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966E7" w14:textId="72C2384F" w:rsidR="00D34E53" w:rsidRDefault="00D34E53" w:rsidP="008B55D2">
      <w:pPr>
        <w:pStyle w:val="Header"/>
        <w:jc w:val="center"/>
        <w:rPr>
          <w:b/>
          <w:sz w:val="28"/>
          <w:szCs w:val="28"/>
        </w:rPr>
      </w:pPr>
      <w:bookmarkStart w:id="0" w:name="_GoBack"/>
      <w:bookmarkEnd w:id="0"/>
      <w:r w:rsidRPr="008B55D2">
        <w:rPr>
          <w:b/>
          <w:sz w:val="28"/>
          <w:szCs w:val="28"/>
        </w:rPr>
        <w:t xml:space="preserve">MTN-025 Study Specific Training Phase </w:t>
      </w:r>
      <w:r w:rsidR="00861508">
        <w:rPr>
          <w:b/>
          <w:sz w:val="28"/>
          <w:szCs w:val="28"/>
        </w:rPr>
        <w:t>1</w:t>
      </w:r>
      <w:r w:rsidRPr="008B55D2">
        <w:rPr>
          <w:b/>
          <w:sz w:val="28"/>
          <w:szCs w:val="28"/>
        </w:rPr>
        <w:t xml:space="preserve"> </w:t>
      </w:r>
      <w:r w:rsidR="002E4F9C">
        <w:rPr>
          <w:b/>
          <w:sz w:val="28"/>
          <w:szCs w:val="28"/>
        </w:rPr>
        <w:t>–</w:t>
      </w:r>
      <w:r w:rsidRPr="008B55D2">
        <w:rPr>
          <w:b/>
          <w:sz w:val="28"/>
          <w:szCs w:val="28"/>
        </w:rPr>
        <w:t xml:space="preserve"> </w:t>
      </w:r>
      <w:r w:rsidR="00DC06A4">
        <w:rPr>
          <w:b/>
          <w:sz w:val="28"/>
          <w:szCs w:val="28"/>
        </w:rPr>
        <w:t>Screening &amp; Enrolment</w:t>
      </w:r>
    </w:p>
    <w:p w14:paraId="0AB22A23" w14:textId="48F61C8D" w:rsidR="001D7E6D" w:rsidRDefault="001D7E6D" w:rsidP="00E62016">
      <w:pPr>
        <w:pStyle w:val="Header"/>
        <w:rPr>
          <w:b/>
          <w:sz w:val="28"/>
          <w:szCs w:val="28"/>
        </w:rPr>
      </w:pPr>
    </w:p>
    <w:p w14:paraId="0048EAC7" w14:textId="16584A64" w:rsidR="00E8487E" w:rsidRDefault="001D7E6D" w:rsidP="00E62016">
      <w:pPr>
        <w:pStyle w:val="Header"/>
        <w:rPr>
          <w:i/>
        </w:rPr>
      </w:pPr>
      <w:r w:rsidRPr="00D905DF">
        <w:rPr>
          <w:i/>
        </w:rPr>
        <w:t>*</w:t>
      </w:r>
      <w:r w:rsidR="00E8487E">
        <w:rPr>
          <w:i/>
        </w:rPr>
        <w:t xml:space="preserve">Sites are encouraged to follow this order for HOPE study specific training, but timing of breaks and number of days is per site discretion. </w:t>
      </w:r>
    </w:p>
    <w:p w14:paraId="24B230A8" w14:textId="2DE0B723" w:rsidR="001D7E6D" w:rsidRPr="00D905DF" w:rsidRDefault="00E8487E" w:rsidP="00E62016">
      <w:pPr>
        <w:pStyle w:val="Header"/>
        <w:rPr>
          <w:i/>
        </w:rPr>
      </w:pPr>
      <w:r>
        <w:rPr>
          <w:i/>
        </w:rPr>
        <w:t>*</w:t>
      </w:r>
      <w:r w:rsidR="001D7E6D" w:rsidRPr="00D905DF">
        <w:rPr>
          <w:i/>
        </w:rPr>
        <w:t>Study documents listed under references available on the MTN-025 website</w:t>
      </w:r>
      <w:r w:rsidR="00D905DF">
        <w:rPr>
          <w:i/>
        </w:rPr>
        <w:t xml:space="preserve"> (with the exception of the IB)</w:t>
      </w:r>
      <w:r w:rsidR="00DC06A4">
        <w:rPr>
          <w:i/>
        </w:rPr>
        <w:t>.</w:t>
      </w:r>
      <w:r w:rsidR="001D7E6D" w:rsidRPr="00D905DF">
        <w:rPr>
          <w:i/>
        </w:rPr>
        <w:t xml:space="preserve"> Printing of </w:t>
      </w:r>
      <w:r w:rsidR="00DC06A4">
        <w:rPr>
          <w:i/>
        </w:rPr>
        <w:t xml:space="preserve">CRFs and </w:t>
      </w:r>
      <w:r w:rsidR="001D7E6D" w:rsidRPr="00D905DF">
        <w:rPr>
          <w:i/>
        </w:rPr>
        <w:t xml:space="preserve">other documents is optional/per site discretion, but recommend having at minimum electronic access.  Slides </w:t>
      </w:r>
      <w:r w:rsidR="00DC06A4">
        <w:rPr>
          <w:i/>
        </w:rPr>
        <w:t xml:space="preserve">and </w:t>
      </w:r>
      <w:r w:rsidR="001D7E6D" w:rsidRPr="00D905DF">
        <w:rPr>
          <w:i/>
        </w:rPr>
        <w:t xml:space="preserve">webinar recordings </w:t>
      </w:r>
      <w:r w:rsidR="00DC06A4">
        <w:rPr>
          <w:i/>
        </w:rPr>
        <w:t>for each session can be found on the MTN-025 website</w:t>
      </w:r>
      <w:r w:rsidR="001D7E6D" w:rsidRPr="00D905DF">
        <w:rPr>
          <w:i/>
        </w:rPr>
        <w:t xml:space="preserve">. </w:t>
      </w:r>
    </w:p>
    <w:p w14:paraId="49F22485" w14:textId="0AF16148" w:rsidR="00406F25" w:rsidRDefault="00406F25" w:rsidP="008B55D2">
      <w:pPr>
        <w:pStyle w:val="ListParagraph"/>
        <w:spacing w:after="0"/>
        <w:jc w:val="center"/>
      </w:pP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1795"/>
        <w:gridCol w:w="3890"/>
        <w:gridCol w:w="1248"/>
        <w:gridCol w:w="3954"/>
      </w:tblGrid>
      <w:tr w:rsidR="00D905DF" w:rsidRPr="00D34E53" w14:paraId="5EC8DB26" w14:textId="4FCACD1D" w:rsidTr="002568E0">
        <w:tc>
          <w:tcPr>
            <w:tcW w:w="10887" w:type="dxa"/>
            <w:gridSpan w:val="4"/>
            <w:shd w:val="clear" w:color="auto" w:fill="9CC2E5" w:themeFill="accent1" w:themeFillTint="99"/>
          </w:tcPr>
          <w:p w14:paraId="322BC454" w14:textId="420329A9" w:rsidR="00D905DF" w:rsidRPr="00D34E53" w:rsidRDefault="00D905DF">
            <w:pPr>
              <w:rPr>
                <w:b/>
                <w:sz w:val="24"/>
                <w:szCs w:val="24"/>
              </w:rPr>
            </w:pPr>
            <w:r w:rsidRPr="00D34E53">
              <w:rPr>
                <w:b/>
                <w:sz w:val="24"/>
                <w:szCs w:val="24"/>
              </w:rPr>
              <w:t>Day 1</w:t>
            </w:r>
          </w:p>
        </w:tc>
      </w:tr>
      <w:tr w:rsidR="00D905DF" w:rsidRPr="00D34E53" w14:paraId="2DC9AE4E" w14:textId="77777777" w:rsidTr="002568E0">
        <w:tc>
          <w:tcPr>
            <w:tcW w:w="1795" w:type="dxa"/>
          </w:tcPr>
          <w:p w14:paraId="2208B5B5" w14:textId="269F0AF5" w:rsidR="00D905DF" w:rsidRPr="00D905DF" w:rsidRDefault="00D905DF" w:rsidP="00D905DF">
            <w:pPr>
              <w:rPr>
                <w:b/>
                <w:sz w:val="24"/>
                <w:szCs w:val="24"/>
              </w:rPr>
            </w:pPr>
            <w:r w:rsidRPr="00D905D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890" w:type="dxa"/>
            <w:vAlign w:val="center"/>
          </w:tcPr>
          <w:p w14:paraId="432FADEE" w14:textId="70E5E73E" w:rsidR="00D905DF" w:rsidRPr="00D905DF" w:rsidRDefault="00D905DF" w:rsidP="00D905DF">
            <w:pPr>
              <w:rPr>
                <w:rFonts w:cs="Arial"/>
                <w:b/>
                <w:sz w:val="24"/>
                <w:szCs w:val="24"/>
              </w:rPr>
            </w:pPr>
            <w:r w:rsidRPr="00D905DF">
              <w:rPr>
                <w:rFonts w:cs="Arial"/>
                <w:b/>
                <w:sz w:val="24"/>
                <w:szCs w:val="24"/>
              </w:rPr>
              <w:t>Presentation Topic</w:t>
            </w:r>
          </w:p>
        </w:tc>
        <w:tc>
          <w:tcPr>
            <w:tcW w:w="1248" w:type="dxa"/>
          </w:tcPr>
          <w:p w14:paraId="173060C0" w14:textId="27EBEEA6" w:rsidR="00D905DF" w:rsidRPr="00D905DF" w:rsidRDefault="00D905DF" w:rsidP="00D905DF">
            <w:pPr>
              <w:rPr>
                <w:b/>
                <w:sz w:val="24"/>
                <w:szCs w:val="24"/>
              </w:rPr>
            </w:pPr>
            <w:r w:rsidRPr="00D905DF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3954" w:type="dxa"/>
          </w:tcPr>
          <w:p w14:paraId="35FC5EB2" w14:textId="49903200" w:rsidR="00D905DF" w:rsidRPr="00C50310" w:rsidRDefault="00D905DF" w:rsidP="00D905DF">
            <w:pPr>
              <w:pStyle w:val="ListParagraph"/>
              <w:ind w:left="89"/>
            </w:pPr>
            <w:r>
              <w:rPr>
                <w:b/>
                <w:sz w:val="24"/>
                <w:szCs w:val="24"/>
              </w:rPr>
              <w:t>References/Materials*</w:t>
            </w:r>
          </w:p>
        </w:tc>
      </w:tr>
      <w:tr w:rsidR="00D905DF" w:rsidRPr="00D34E53" w14:paraId="5D5C9A42" w14:textId="794EE7FE" w:rsidTr="002568E0">
        <w:tc>
          <w:tcPr>
            <w:tcW w:w="1795" w:type="dxa"/>
          </w:tcPr>
          <w:p w14:paraId="22CCE022" w14:textId="5603FB79" w:rsidR="00D905DF" w:rsidRDefault="00D905DF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10-10:</w:t>
            </w:r>
            <w:r w:rsidR="0041530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am</w:t>
            </w:r>
          </w:p>
          <w:p w14:paraId="5A8C2116" w14:textId="31BA0B89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6321CF98" w14:textId="621FF018" w:rsidR="00D905DF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8" w:history="1">
              <w:r w:rsidR="00D905DF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HOPE Protocol Overview</w:t>
              </w:r>
            </w:hyperlink>
          </w:p>
          <w:p w14:paraId="2325DDE0" w14:textId="77777777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Study Objectives</w:t>
            </w:r>
          </w:p>
          <w:p w14:paraId="7EBDA42D" w14:textId="77777777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Study Design &amp; Population</w:t>
            </w:r>
          </w:p>
          <w:p w14:paraId="41DFE379" w14:textId="77777777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LoA#1 Key Updates</w:t>
            </w:r>
          </w:p>
          <w:p w14:paraId="4CDE327E" w14:textId="0436B58F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Resources/Communication</w:t>
            </w:r>
          </w:p>
        </w:tc>
        <w:tc>
          <w:tcPr>
            <w:tcW w:w="1248" w:type="dxa"/>
          </w:tcPr>
          <w:p w14:paraId="0343DC07" w14:textId="77777777" w:rsidR="00D905DF" w:rsidRPr="00D34E53" w:rsidRDefault="00D905DF" w:rsidP="00D905DF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FHI 360</w:t>
            </w:r>
          </w:p>
        </w:tc>
        <w:tc>
          <w:tcPr>
            <w:tcW w:w="3954" w:type="dxa"/>
          </w:tcPr>
          <w:p w14:paraId="2D5F9EF3" w14:textId="77777777" w:rsidR="004C563A" w:rsidRPr="004C563A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C50310">
              <w:t xml:space="preserve">HOPE Protocol </w:t>
            </w:r>
            <w:r w:rsidR="004C563A">
              <w:t>v2.0</w:t>
            </w:r>
          </w:p>
          <w:p w14:paraId="6326FDF2" w14:textId="43227B0A" w:rsidR="00D905DF" w:rsidRPr="001D7E6D" w:rsidRDefault="004C563A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>
              <w:t>LoA#1</w:t>
            </w:r>
          </w:p>
        </w:tc>
      </w:tr>
      <w:tr w:rsidR="00D905DF" w:rsidRPr="00D34E53" w14:paraId="38DC5BC3" w14:textId="24CBCBAD" w:rsidTr="002568E0">
        <w:tc>
          <w:tcPr>
            <w:tcW w:w="1795" w:type="dxa"/>
          </w:tcPr>
          <w:p w14:paraId="42D85897" w14:textId="5367CF25" w:rsidR="00D905DF" w:rsidRDefault="00D905DF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41530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 w:rsidR="0041530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am</w:t>
            </w:r>
          </w:p>
          <w:p w14:paraId="4496CC24" w14:textId="605280BC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4C9C086C" w14:textId="44FD8C39" w:rsidR="00D905DF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9" w:history="1">
              <w:r w:rsidR="00D905DF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Participant Accrual (Overview)</w:t>
              </w:r>
            </w:hyperlink>
          </w:p>
          <w:p w14:paraId="7609A71B" w14:textId="77777777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Study Accrual Plan</w:t>
            </w:r>
          </w:p>
          <w:p w14:paraId="68225CB7" w14:textId="755C6E8A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Recruitment/Pre-Screening Procedures</w:t>
            </w:r>
          </w:p>
        </w:tc>
        <w:tc>
          <w:tcPr>
            <w:tcW w:w="1248" w:type="dxa"/>
          </w:tcPr>
          <w:p w14:paraId="094BB7F1" w14:textId="5E573068" w:rsidR="00D905DF" w:rsidRPr="00D34E53" w:rsidRDefault="00D905DF" w:rsidP="00D905DF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FHI 360</w:t>
            </w:r>
          </w:p>
        </w:tc>
        <w:tc>
          <w:tcPr>
            <w:tcW w:w="3954" w:type="dxa"/>
          </w:tcPr>
          <w:p w14:paraId="0CF3600B" w14:textId="77777777" w:rsidR="00D905DF" w:rsidRPr="00C50310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SSP Section 4</w:t>
            </w:r>
            <w:r>
              <w:t xml:space="preserve"> (Accrual, Screening and Enrollment)</w:t>
            </w:r>
          </w:p>
          <w:p w14:paraId="3951767A" w14:textId="2BDDC8C4" w:rsidR="00D905DF" w:rsidRPr="001D7E6D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C50310">
              <w:t>Site-specific accrual SOP</w:t>
            </w:r>
          </w:p>
        </w:tc>
      </w:tr>
      <w:tr w:rsidR="00415307" w:rsidRPr="00D34E53" w14:paraId="751D1B94" w14:textId="77777777" w:rsidTr="00415307">
        <w:tc>
          <w:tcPr>
            <w:tcW w:w="1795" w:type="dxa"/>
            <w:shd w:val="clear" w:color="auto" w:fill="C5E0B3" w:themeFill="accent6" w:themeFillTint="66"/>
          </w:tcPr>
          <w:p w14:paraId="4A0B275D" w14:textId="6DAF1B0A" w:rsidR="00415307" w:rsidRDefault="00415307" w:rsidP="0041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11-11:15am</w:t>
            </w:r>
          </w:p>
          <w:p w14:paraId="415A0929" w14:textId="69C873B0" w:rsidR="00415307" w:rsidRDefault="00415307" w:rsidP="00415307">
            <w:pPr>
              <w:rPr>
                <w:sz w:val="24"/>
                <w:szCs w:val="24"/>
              </w:rPr>
            </w:pPr>
          </w:p>
        </w:tc>
        <w:tc>
          <w:tcPr>
            <w:tcW w:w="9092" w:type="dxa"/>
            <w:gridSpan w:val="3"/>
            <w:shd w:val="clear" w:color="auto" w:fill="C5E0B3" w:themeFill="accent6" w:themeFillTint="66"/>
            <w:vAlign w:val="center"/>
          </w:tcPr>
          <w:p w14:paraId="301A1ED2" w14:textId="32186A34" w:rsidR="00415307" w:rsidRPr="00C50310" w:rsidRDefault="00415307" w:rsidP="00415307">
            <w:r w:rsidRPr="002C5EE6">
              <w:rPr>
                <w:rFonts w:cs="Arial"/>
                <w:b/>
                <w:sz w:val="24"/>
                <w:szCs w:val="24"/>
              </w:rPr>
              <w:t>Break</w:t>
            </w:r>
          </w:p>
        </w:tc>
      </w:tr>
      <w:tr w:rsidR="00D905DF" w:rsidRPr="00D34E53" w14:paraId="4B18BCD9" w14:textId="77C2BEDF" w:rsidTr="002568E0">
        <w:tc>
          <w:tcPr>
            <w:tcW w:w="1795" w:type="dxa"/>
          </w:tcPr>
          <w:p w14:paraId="6EA02756" w14:textId="7E885D26" w:rsidR="00D905DF" w:rsidRDefault="00D905DF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15307">
              <w:rPr>
                <w:sz w:val="24"/>
                <w:szCs w:val="24"/>
              </w:rPr>
              <w:t>:15-11:30</w:t>
            </w:r>
            <w:r>
              <w:rPr>
                <w:sz w:val="24"/>
                <w:szCs w:val="24"/>
              </w:rPr>
              <w:t>am</w:t>
            </w:r>
          </w:p>
          <w:p w14:paraId="78B91F0E" w14:textId="77AB3B2E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44E4E1EE" w14:textId="4F03770F" w:rsidR="00D905DF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10" w:history="1">
              <w:r w:rsidR="00D905DF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Recruitment/Prescreening Documentation</w:t>
              </w:r>
            </w:hyperlink>
            <w:r w:rsidR="00D905DF" w:rsidRPr="00CD283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1BBC4AE5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 xml:space="preserve">Site recruitment lists </w:t>
            </w:r>
          </w:p>
          <w:p w14:paraId="416A8A54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Pre-screening ID Assignment</w:t>
            </w:r>
          </w:p>
          <w:p w14:paraId="70E94668" w14:textId="5C86FB7B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Pre-screening Outcome CRF</w:t>
            </w:r>
          </w:p>
        </w:tc>
        <w:tc>
          <w:tcPr>
            <w:tcW w:w="1248" w:type="dxa"/>
          </w:tcPr>
          <w:p w14:paraId="403EFA65" w14:textId="4A3FBB20" w:rsidR="00D905DF" w:rsidRPr="00D34E53" w:rsidRDefault="00D905DF" w:rsidP="00D905DF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SCHARP</w:t>
            </w:r>
            <w:r>
              <w:rPr>
                <w:sz w:val="24"/>
                <w:szCs w:val="24"/>
              </w:rPr>
              <w:t xml:space="preserve"> (recorded)</w:t>
            </w:r>
          </w:p>
        </w:tc>
        <w:tc>
          <w:tcPr>
            <w:tcW w:w="3954" w:type="dxa"/>
          </w:tcPr>
          <w:p w14:paraId="05217B7C" w14:textId="58BC07A1" w:rsidR="00D905DF" w:rsidRPr="001D7E6D" w:rsidRDefault="00D905DF" w:rsidP="00D905DF">
            <w:pPr>
              <w:pStyle w:val="ListParagraph"/>
              <w:numPr>
                <w:ilvl w:val="0"/>
                <w:numId w:val="20"/>
              </w:numPr>
              <w:ind w:left="437"/>
              <w:rPr>
                <w:sz w:val="24"/>
                <w:szCs w:val="24"/>
              </w:rPr>
            </w:pPr>
            <w:r w:rsidRPr="00C50310">
              <w:t>Prescreening CRF</w:t>
            </w:r>
            <w:r>
              <w:t xml:space="preserve"> </w:t>
            </w:r>
            <w:r w:rsidRPr="001D7E6D">
              <w:rPr>
                <w:b/>
                <w:i/>
              </w:rPr>
              <w:t>(recommend printing hardcopy)</w:t>
            </w:r>
          </w:p>
        </w:tc>
      </w:tr>
      <w:tr w:rsidR="00D905DF" w:rsidRPr="00D34E53" w14:paraId="0E0ECE01" w14:textId="3AC3A91F" w:rsidTr="002568E0">
        <w:tc>
          <w:tcPr>
            <w:tcW w:w="1795" w:type="dxa"/>
          </w:tcPr>
          <w:p w14:paraId="4D36A805" w14:textId="054DA1D8" w:rsidR="00D905DF" w:rsidRDefault="00D905DF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41530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am-12pm</w:t>
            </w:r>
          </w:p>
          <w:p w14:paraId="175B35AF" w14:textId="38B26516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17022B21" w14:textId="0D329157" w:rsidR="00D905DF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11" w:history="1">
              <w:r w:rsidR="00D905DF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Decliner Population</w:t>
              </w:r>
            </w:hyperlink>
          </w:p>
          <w:p w14:paraId="493D620F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Decliner Population Overview</w:t>
            </w:r>
          </w:p>
          <w:p w14:paraId="52E7C7D1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Decliner Visit Procedures</w:t>
            </w:r>
          </w:p>
          <w:p w14:paraId="20E98C1F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Eligibility Criteria</w:t>
            </w:r>
          </w:p>
          <w:p w14:paraId="7E22CB31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Off-site Decliner Visit Considerations</w:t>
            </w:r>
          </w:p>
          <w:p w14:paraId="212746C7" w14:textId="2AF46DBE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Documentation Requirements</w:t>
            </w:r>
          </w:p>
        </w:tc>
        <w:tc>
          <w:tcPr>
            <w:tcW w:w="1248" w:type="dxa"/>
          </w:tcPr>
          <w:p w14:paraId="7AD30FB7" w14:textId="221EBF3A" w:rsidR="00D905DF" w:rsidRPr="00D34E53" w:rsidRDefault="00D905DF" w:rsidP="00D905DF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FHI 360</w:t>
            </w:r>
          </w:p>
        </w:tc>
        <w:tc>
          <w:tcPr>
            <w:tcW w:w="3954" w:type="dxa"/>
          </w:tcPr>
          <w:p w14:paraId="60CDE20F" w14:textId="77777777" w:rsidR="00D905DF" w:rsidRPr="00C50310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SSP Section 2</w:t>
            </w:r>
            <w:r>
              <w:t xml:space="preserve"> (Decliner Population)</w:t>
            </w:r>
          </w:p>
          <w:p w14:paraId="556655C1" w14:textId="77777777" w:rsidR="00D905DF" w:rsidRPr="00C50310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Decliner Visit Checklist</w:t>
            </w:r>
          </w:p>
          <w:p w14:paraId="51F4B410" w14:textId="77777777" w:rsidR="00D905DF" w:rsidRPr="00C50310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Decliner IC Comprehension Checklist</w:t>
            </w:r>
          </w:p>
          <w:p w14:paraId="33ACB9AE" w14:textId="77777777" w:rsidR="00D905DF" w:rsidRPr="00C50310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Decliner Behavioral Eligibility Worksheet</w:t>
            </w:r>
          </w:p>
          <w:p w14:paraId="045C2952" w14:textId="77777777" w:rsidR="00D905DF" w:rsidRPr="00C50310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Decliner Eligibility Checklist</w:t>
            </w:r>
          </w:p>
          <w:p w14:paraId="7F3BE020" w14:textId="5C740AAF" w:rsidR="00D905DF" w:rsidRPr="00D34E53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C50310">
              <w:t>Decliner Screening &amp; Enrollment Log</w:t>
            </w:r>
          </w:p>
        </w:tc>
      </w:tr>
      <w:tr w:rsidR="00D905DF" w:rsidRPr="00D34E53" w14:paraId="7FB31A76" w14:textId="2731453C" w:rsidTr="002568E0">
        <w:tc>
          <w:tcPr>
            <w:tcW w:w="1795" w:type="dxa"/>
            <w:shd w:val="clear" w:color="auto" w:fill="BDD6EE" w:themeFill="accent1" w:themeFillTint="66"/>
          </w:tcPr>
          <w:p w14:paraId="4C682E80" w14:textId="4B718123" w:rsidR="00D905DF" w:rsidRDefault="00D905DF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12-12:45pm</w:t>
            </w:r>
          </w:p>
          <w:p w14:paraId="54003449" w14:textId="6B152E61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shd w:val="clear" w:color="auto" w:fill="BDD6EE" w:themeFill="accent1" w:themeFillTint="66"/>
            <w:vAlign w:val="center"/>
          </w:tcPr>
          <w:p w14:paraId="60BAF76E" w14:textId="4418AC5C" w:rsidR="00D905DF" w:rsidRPr="00D34E53" w:rsidRDefault="00D905DF" w:rsidP="00D905DF">
            <w:pPr>
              <w:rPr>
                <w:sz w:val="24"/>
                <w:szCs w:val="24"/>
              </w:rPr>
            </w:pPr>
            <w:r w:rsidRPr="002C5EE6">
              <w:rPr>
                <w:rFonts w:cs="Arial"/>
                <w:b/>
                <w:sz w:val="24"/>
                <w:szCs w:val="24"/>
              </w:rPr>
              <w:t>Lunch Break</w:t>
            </w:r>
          </w:p>
        </w:tc>
        <w:tc>
          <w:tcPr>
            <w:tcW w:w="3954" w:type="dxa"/>
            <w:shd w:val="clear" w:color="auto" w:fill="BDD6EE" w:themeFill="accent1" w:themeFillTint="66"/>
          </w:tcPr>
          <w:p w14:paraId="2839D143" w14:textId="7471C3CD" w:rsidR="00D905DF" w:rsidRPr="002C5EE6" w:rsidRDefault="00D905DF" w:rsidP="00D905D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905DF" w:rsidRPr="00D34E53" w14:paraId="0441ACB7" w14:textId="3A655F85" w:rsidTr="002568E0">
        <w:tc>
          <w:tcPr>
            <w:tcW w:w="1795" w:type="dxa"/>
          </w:tcPr>
          <w:p w14:paraId="5C084424" w14:textId="35B8250A" w:rsidR="00D905DF" w:rsidRDefault="00D905DF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12:45-1:15pm</w:t>
            </w:r>
          </w:p>
          <w:p w14:paraId="236718A6" w14:textId="252044B3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22588E37" w14:textId="58811DF6" w:rsidR="00D905DF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12" w:history="1">
              <w:r w:rsidR="00D905DF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Screening Visit Procedures</w:t>
              </w:r>
            </w:hyperlink>
          </w:p>
          <w:p w14:paraId="629BFCAA" w14:textId="77777777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Screening Procedures Overview</w:t>
            </w:r>
          </w:p>
          <w:p w14:paraId="5D82C1C6" w14:textId="49E6B286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Eligibility Criteria</w:t>
            </w:r>
          </w:p>
          <w:p w14:paraId="1538F568" w14:textId="4DA5678F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PTID Assignment/Linkage Log</w:t>
            </w:r>
          </w:p>
          <w:p w14:paraId="46AF498C" w14:textId="77777777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S&amp;E Logs</w:t>
            </w:r>
          </w:p>
          <w:p w14:paraId="45295AFE" w14:textId="3C23DBAD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Screen Failures</w:t>
            </w:r>
          </w:p>
        </w:tc>
        <w:tc>
          <w:tcPr>
            <w:tcW w:w="1248" w:type="dxa"/>
          </w:tcPr>
          <w:p w14:paraId="5E948F13" w14:textId="1EE068BC" w:rsidR="00D905DF" w:rsidRPr="00D34E53" w:rsidRDefault="00D905DF" w:rsidP="00D905DF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FHI 360</w:t>
            </w:r>
          </w:p>
        </w:tc>
        <w:tc>
          <w:tcPr>
            <w:tcW w:w="3954" w:type="dxa"/>
          </w:tcPr>
          <w:p w14:paraId="1BC9EB10" w14:textId="77777777" w:rsidR="00D905DF" w:rsidRPr="00C50310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Protocol Sections: 5.2, 5.3, 7.2</w:t>
            </w:r>
          </w:p>
          <w:p w14:paraId="2C4B76B7" w14:textId="77777777" w:rsidR="00D905DF" w:rsidRPr="00C50310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SSP Section 4</w:t>
            </w:r>
            <w:r>
              <w:t xml:space="preserve"> (Accrual, Screening and Enrollment)</w:t>
            </w:r>
          </w:p>
          <w:p w14:paraId="66162345" w14:textId="77777777" w:rsidR="00D905DF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Screening Visit Checklist</w:t>
            </w:r>
          </w:p>
          <w:p w14:paraId="7A53F145" w14:textId="77777777" w:rsidR="00D905DF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Screening Behavioral Eligibility Worksheet</w:t>
            </w:r>
          </w:p>
          <w:p w14:paraId="5E0E55A5" w14:textId="45F3D17B" w:rsidR="00D905DF" w:rsidRPr="00D34E53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>
              <w:t>Screening &amp; Enrollment Log</w:t>
            </w:r>
          </w:p>
        </w:tc>
      </w:tr>
      <w:tr w:rsidR="00D905DF" w:rsidRPr="00D34E53" w14:paraId="7B647793" w14:textId="76DFCFC4" w:rsidTr="002568E0">
        <w:tc>
          <w:tcPr>
            <w:tcW w:w="1795" w:type="dxa"/>
          </w:tcPr>
          <w:p w14:paraId="5A6DC44B" w14:textId="06C81C56" w:rsidR="00D905DF" w:rsidRDefault="00D905DF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1:15-1:45pm</w:t>
            </w:r>
          </w:p>
          <w:p w14:paraId="574343D7" w14:textId="0CB78CF2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30604167" w14:textId="0F3488A1" w:rsidR="00D905DF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13" w:history="1">
              <w:r w:rsidR="00D905DF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Informed Consent</w:t>
              </w:r>
            </w:hyperlink>
          </w:p>
          <w:p w14:paraId="77B9CB0E" w14:textId="77777777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Informed Consent Types/Procedures</w:t>
            </w:r>
          </w:p>
          <w:p w14:paraId="569E9F32" w14:textId="77777777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lastRenderedPageBreak/>
              <w:t>Supporting Materials and Documentation</w:t>
            </w:r>
          </w:p>
          <w:p w14:paraId="4A8E7D06" w14:textId="55311279" w:rsidR="00D905DF" w:rsidRPr="00D34E53" w:rsidRDefault="00D905DF" w:rsidP="00D905D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Ongoing Informed Consent</w:t>
            </w:r>
          </w:p>
        </w:tc>
        <w:tc>
          <w:tcPr>
            <w:tcW w:w="1248" w:type="dxa"/>
          </w:tcPr>
          <w:p w14:paraId="575F3AED" w14:textId="0B58D585" w:rsidR="00D905DF" w:rsidRPr="00D34E53" w:rsidRDefault="00D905DF" w:rsidP="00D905DF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lastRenderedPageBreak/>
              <w:t>FHI 360</w:t>
            </w:r>
          </w:p>
        </w:tc>
        <w:tc>
          <w:tcPr>
            <w:tcW w:w="3954" w:type="dxa"/>
          </w:tcPr>
          <w:p w14:paraId="16BB540E" w14:textId="77777777" w:rsidR="00D905DF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SSP Section 5 (Informed Consent)</w:t>
            </w:r>
          </w:p>
          <w:p w14:paraId="2B946DEF" w14:textId="77777777" w:rsidR="00D905DF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 xml:space="preserve">HOPE study </w:t>
            </w:r>
            <w:r>
              <w:t>factsheets</w:t>
            </w:r>
          </w:p>
          <w:p w14:paraId="54044313" w14:textId="77777777" w:rsidR="00D905DF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IC Coversheet</w:t>
            </w:r>
          </w:p>
          <w:p w14:paraId="428E1DF9" w14:textId="77777777" w:rsidR="00D905DF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lastRenderedPageBreak/>
              <w:t>IC Comprehension Checklist</w:t>
            </w:r>
          </w:p>
          <w:p w14:paraId="03328A04" w14:textId="157D663E" w:rsidR="00D905DF" w:rsidRPr="00D34E53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C50310">
              <w:t>ICFs for your site</w:t>
            </w:r>
          </w:p>
        </w:tc>
      </w:tr>
      <w:tr w:rsidR="00D905DF" w:rsidRPr="00D34E53" w14:paraId="28923646" w14:textId="7126C1D0" w:rsidTr="002568E0">
        <w:tc>
          <w:tcPr>
            <w:tcW w:w="1795" w:type="dxa"/>
            <w:shd w:val="clear" w:color="auto" w:fill="C5E0B3" w:themeFill="accent6" w:themeFillTint="66"/>
          </w:tcPr>
          <w:p w14:paraId="23FF2C97" w14:textId="39232CE0" w:rsidR="00D905DF" w:rsidRDefault="00D905DF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1:45-2pm</w:t>
            </w:r>
          </w:p>
          <w:p w14:paraId="40B927D7" w14:textId="709B6051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shd w:val="clear" w:color="auto" w:fill="C5E0B3" w:themeFill="accent6" w:themeFillTint="66"/>
            <w:vAlign w:val="center"/>
          </w:tcPr>
          <w:p w14:paraId="498C5B2A" w14:textId="596E2634" w:rsidR="00D905DF" w:rsidRPr="00D34E53" w:rsidRDefault="00D905DF" w:rsidP="00D905DF"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Break</w:t>
            </w:r>
          </w:p>
        </w:tc>
        <w:tc>
          <w:tcPr>
            <w:tcW w:w="3954" w:type="dxa"/>
            <w:shd w:val="clear" w:color="auto" w:fill="C5E0B3" w:themeFill="accent6" w:themeFillTint="66"/>
          </w:tcPr>
          <w:p w14:paraId="76E63CC6" w14:textId="26AF963B" w:rsidR="00D905DF" w:rsidRDefault="00D905DF" w:rsidP="00D905D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905DF" w:rsidRPr="00D34E53" w14:paraId="57519DAE" w14:textId="19A8F0D3" w:rsidTr="002568E0">
        <w:tc>
          <w:tcPr>
            <w:tcW w:w="1795" w:type="dxa"/>
          </w:tcPr>
          <w:p w14:paraId="4E9114E8" w14:textId="45C67F55" w:rsidR="00D905DF" w:rsidRDefault="00415307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2-2:30</w:t>
            </w:r>
            <w:r w:rsidR="00D905DF">
              <w:rPr>
                <w:sz w:val="24"/>
                <w:szCs w:val="24"/>
              </w:rPr>
              <w:t>pm</w:t>
            </w:r>
          </w:p>
          <w:p w14:paraId="79F9CC1D" w14:textId="2663835B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19A787E6" w14:textId="63A204F3" w:rsidR="00D905DF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14" w:history="1">
              <w:r w:rsidR="00D905DF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HIV Testing for HOPE</w:t>
              </w:r>
            </w:hyperlink>
          </w:p>
          <w:p w14:paraId="4B153D26" w14:textId="77777777" w:rsidR="00D905DF" w:rsidRPr="00D34E53" w:rsidRDefault="00D905DF" w:rsidP="00D905DF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New HIV Rapid and Confirmatory Tests</w:t>
            </w:r>
          </w:p>
          <w:p w14:paraId="7497D866" w14:textId="77777777" w:rsidR="00D905DF" w:rsidRPr="00D34E53" w:rsidRDefault="00D905DF" w:rsidP="00D905DF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HOPE HIV Screening and Follow-Up Algorithms</w:t>
            </w:r>
          </w:p>
          <w:p w14:paraId="1085AC44" w14:textId="57A51EB5" w:rsidR="00D905DF" w:rsidRPr="00D34E53" w:rsidRDefault="00D905DF" w:rsidP="00D905DF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HIV Testing Notification and Query Form</w:t>
            </w:r>
          </w:p>
        </w:tc>
        <w:tc>
          <w:tcPr>
            <w:tcW w:w="1248" w:type="dxa"/>
          </w:tcPr>
          <w:p w14:paraId="732E6E7D" w14:textId="59C0B114" w:rsidR="00D905DF" w:rsidRPr="00D34E53" w:rsidRDefault="00D905DF" w:rsidP="00D905DF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LC</w:t>
            </w:r>
          </w:p>
        </w:tc>
        <w:tc>
          <w:tcPr>
            <w:tcW w:w="3954" w:type="dxa"/>
          </w:tcPr>
          <w:p w14:paraId="07294C46" w14:textId="77777777" w:rsidR="00D905DF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MTN-025 SSP Section 13 (Laboratory Considerations)</w:t>
            </w:r>
          </w:p>
          <w:p w14:paraId="565FE029" w14:textId="77777777" w:rsidR="00D905DF" w:rsidRPr="00C50310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MTN-025 Protocol</w:t>
            </w:r>
            <w:r w:rsidRPr="00C50310">
              <w:t>: Appendix II &amp; III</w:t>
            </w:r>
          </w:p>
          <w:p w14:paraId="012B91A4" w14:textId="543C64CE" w:rsidR="00D905DF" w:rsidRPr="00D34E53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C50310">
              <w:t>MTN HIV Testing Notification &amp; Query Form</w:t>
            </w:r>
          </w:p>
        </w:tc>
      </w:tr>
      <w:tr w:rsidR="00D905DF" w:rsidRPr="00D34E53" w14:paraId="6869BF0B" w14:textId="519873C1" w:rsidTr="002568E0">
        <w:tc>
          <w:tcPr>
            <w:tcW w:w="1795" w:type="dxa"/>
          </w:tcPr>
          <w:p w14:paraId="039232BF" w14:textId="08AC2868" w:rsidR="00D905DF" w:rsidRDefault="00415307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2:30-3:15</w:t>
            </w:r>
            <w:r w:rsidR="00D905DF">
              <w:rPr>
                <w:sz w:val="24"/>
                <w:szCs w:val="24"/>
              </w:rPr>
              <w:t>pm</w:t>
            </w:r>
          </w:p>
          <w:p w14:paraId="39546193" w14:textId="36198191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589748E0" w14:textId="7B48A432" w:rsidR="00D905DF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15" w:history="1">
              <w:r w:rsidR="00D905DF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HIV Counseling and Testing</w:t>
              </w:r>
            </w:hyperlink>
          </w:p>
          <w:p w14:paraId="3ED3AAE4" w14:textId="77777777" w:rsidR="00D905DF" w:rsidRPr="00D34E53" w:rsidRDefault="00D905DF" w:rsidP="00D905DF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HIV Pre- and Post-Test Counseling</w:t>
            </w:r>
          </w:p>
          <w:p w14:paraId="76861F8E" w14:textId="77777777" w:rsidR="00D905DF" w:rsidRPr="00D34E53" w:rsidRDefault="00D905DF" w:rsidP="00D905DF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HIV Counseling Messages for HIV results</w:t>
            </w:r>
          </w:p>
          <w:p w14:paraId="753013AC" w14:textId="1331BF57" w:rsidR="00D905DF" w:rsidRPr="00D34E53" w:rsidRDefault="00D905DF" w:rsidP="00D905DF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Risk Reduction Counseling (Screening)</w:t>
            </w:r>
          </w:p>
        </w:tc>
        <w:tc>
          <w:tcPr>
            <w:tcW w:w="1248" w:type="dxa"/>
          </w:tcPr>
          <w:p w14:paraId="506FB46E" w14:textId="3AF93E39" w:rsidR="00D905DF" w:rsidRPr="00D34E53" w:rsidRDefault="00D905DF" w:rsidP="00D905DF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FHI 360</w:t>
            </w:r>
          </w:p>
        </w:tc>
        <w:tc>
          <w:tcPr>
            <w:tcW w:w="3954" w:type="dxa"/>
          </w:tcPr>
          <w:p w14:paraId="0AE312B1" w14:textId="77777777" w:rsidR="00D905DF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 xml:space="preserve">SSP tables </w:t>
            </w:r>
            <w:r>
              <w:t xml:space="preserve">12-1, </w:t>
            </w:r>
            <w:r w:rsidRPr="00C50310">
              <w:t>12-2 and 12-3</w:t>
            </w:r>
            <w:r>
              <w:t xml:space="preserve"> (Counseling Considerations)</w:t>
            </w:r>
          </w:p>
          <w:p w14:paraId="609DA41A" w14:textId="4C6F37F7" w:rsidR="00D905DF" w:rsidRPr="00D34E53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C50310">
              <w:t>HIV Counseling worksheet (if in use at your site)</w:t>
            </w:r>
          </w:p>
        </w:tc>
      </w:tr>
      <w:tr w:rsidR="00D905DF" w:rsidRPr="00D34E53" w14:paraId="29BE44E5" w14:textId="67986B05" w:rsidTr="002568E0">
        <w:tc>
          <w:tcPr>
            <w:tcW w:w="1795" w:type="dxa"/>
          </w:tcPr>
          <w:p w14:paraId="74E505A9" w14:textId="5C7015D3" w:rsidR="00D905DF" w:rsidRDefault="00D905DF" w:rsidP="00D9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41530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-4pm</w:t>
            </w:r>
          </w:p>
          <w:p w14:paraId="22C902ED" w14:textId="52C29016" w:rsidR="00D905DF" w:rsidRPr="003A7D35" w:rsidRDefault="00D905DF" w:rsidP="00D905DF">
            <w:pPr>
              <w:rPr>
                <w:i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1E5C8C87" w14:textId="4BD0E3AE" w:rsidR="00D905DF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16" w:history="1">
              <w:r w:rsidR="00D905DF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Lab Considerations</w:t>
              </w:r>
            </w:hyperlink>
          </w:p>
          <w:p w14:paraId="5F87D934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Overview and General Guidance</w:t>
            </w:r>
          </w:p>
          <w:p w14:paraId="79A488A3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Labeling/Documentation/LDMS</w:t>
            </w:r>
          </w:p>
          <w:p w14:paraId="381AD2DF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Urine Testing</w:t>
            </w:r>
          </w:p>
          <w:p w14:paraId="78188003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Blood Testing/Storage</w:t>
            </w:r>
          </w:p>
          <w:p w14:paraId="00E9A21E" w14:textId="77777777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Vaginal Specimens</w:t>
            </w:r>
          </w:p>
          <w:p w14:paraId="1482019C" w14:textId="4407F909" w:rsidR="00D905DF" w:rsidRPr="00D34E53" w:rsidRDefault="00D905DF" w:rsidP="00D905DF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34E53">
              <w:rPr>
                <w:rFonts w:cs="Arial"/>
                <w:sz w:val="24"/>
                <w:szCs w:val="24"/>
              </w:rPr>
              <w:t>Self-Collected Swabs</w:t>
            </w:r>
          </w:p>
        </w:tc>
        <w:tc>
          <w:tcPr>
            <w:tcW w:w="1248" w:type="dxa"/>
          </w:tcPr>
          <w:p w14:paraId="5A848A66" w14:textId="4AC1D69A" w:rsidR="00D905DF" w:rsidRPr="00D34E53" w:rsidRDefault="00D905DF" w:rsidP="00D905DF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LC</w:t>
            </w:r>
          </w:p>
        </w:tc>
        <w:tc>
          <w:tcPr>
            <w:tcW w:w="3954" w:type="dxa"/>
          </w:tcPr>
          <w:p w14:paraId="5D4E82EB" w14:textId="77472CDB" w:rsidR="00D905DF" w:rsidRPr="00D34E53" w:rsidRDefault="00D905DF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C50310">
              <w:t>SSP Section 1</w:t>
            </w:r>
            <w:r>
              <w:t>3 (Laboratory Considerations)</w:t>
            </w:r>
          </w:p>
        </w:tc>
      </w:tr>
    </w:tbl>
    <w:p w14:paraId="0365D6DE" w14:textId="77777777" w:rsidR="005D3E3C" w:rsidRDefault="005D3E3C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767"/>
        <w:gridCol w:w="3785"/>
        <w:gridCol w:w="1303"/>
        <w:gridCol w:w="4030"/>
      </w:tblGrid>
      <w:tr w:rsidR="004C563A" w:rsidRPr="00D46E9B" w14:paraId="1AB54FCD" w14:textId="71D3F083" w:rsidTr="00CD2835">
        <w:tc>
          <w:tcPr>
            <w:tcW w:w="10885" w:type="dxa"/>
            <w:gridSpan w:val="4"/>
            <w:shd w:val="clear" w:color="auto" w:fill="9CC2E5" w:themeFill="accent1" w:themeFillTint="99"/>
          </w:tcPr>
          <w:p w14:paraId="6ABEBCF6" w14:textId="67965F91" w:rsidR="004C563A" w:rsidRPr="00D46E9B" w:rsidRDefault="004C563A" w:rsidP="00CD2835">
            <w:pPr>
              <w:rPr>
                <w:b/>
                <w:sz w:val="24"/>
                <w:szCs w:val="24"/>
              </w:rPr>
            </w:pPr>
            <w:r w:rsidRPr="00D46E9B">
              <w:rPr>
                <w:b/>
                <w:sz w:val="24"/>
                <w:szCs w:val="24"/>
              </w:rPr>
              <w:t>Day 2</w:t>
            </w:r>
          </w:p>
        </w:tc>
      </w:tr>
      <w:tr w:rsidR="00D905DF" w:rsidRPr="00D46E9B" w14:paraId="63E5547C" w14:textId="77777777" w:rsidTr="004C563A">
        <w:tc>
          <w:tcPr>
            <w:tcW w:w="1767" w:type="dxa"/>
          </w:tcPr>
          <w:p w14:paraId="1D99FEBE" w14:textId="7034B036" w:rsidR="00D905DF" w:rsidRPr="00D905DF" w:rsidRDefault="00D905DF" w:rsidP="001D7E6D">
            <w:pPr>
              <w:rPr>
                <w:b/>
                <w:sz w:val="24"/>
                <w:szCs w:val="24"/>
              </w:rPr>
            </w:pPr>
            <w:r w:rsidRPr="00D905D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785" w:type="dxa"/>
            <w:vAlign w:val="center"/>
          </w:tcPr>
          <w:p w14:paraId="37CE7CFD" w14:textId="04178F18" w:rsidR="00D905DF" w:rsidRPr="00D905DF" w:rsidRDefault="00D905DF" w:rsidP="001D7E6D">
            <w:pPr>
              <w:rPr>
                <w:rFonts w:cs="Arial"/>
                <w:b/>
                <w:sz w:val="24"/>
                <w:szCs w:val="24"/>
              </w:rPr>
            </w:pPr>
            <w:r w:rsidRPr="00D905DF">
              <w:rPr>
                <w:rFonts w:cs="Arial"/>
                <w:b/>
                <w:sz w:val="24"/>
                <w:szCs w:val="24"/>
              </w:rPr>
              <w:t>Presentation Topic</w:t>
            </w:r>
          </w:p>
        </w:tc>
        <w:tc>
          <w:tcPr>
            <w:tcW w:w="1303" w:type="dxa"/>
          </w:tcPr>
          <w:p w14:paraId="079DD812" w14:textId="62F5E91E" w:rsidR="00D905DF" w:rsidRPr="00D905DF" w:rsidRDefault="00D905DF" w:rsidP="001D7E6D">
            <w:pPr>
              <w:rPr>
                <w:b/>
                <w:sz w:val="24"/>
                <w:szCs w:val="24"/>
              </w:rPr>
            </w:pPr>
            <w:r w:rsidRPr="00D905DF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4030" w:type="dxa"/>
          </w:tcPr>
          <w:p w14:paraId="4D76DC11" w14:textId="1DD731FB" w:rsidR="00D905DF" w:rsidRPr="00D905DF" w:rsidRDefault="00D905DF" w:rsidP="00D905DF">
            <w:pPr>
              <w:rPr>
                <w:b/>
              </w:rPr>
            </w:pPr>
            <w:r w:rsidRPr="00D905DF">
              <w:rPr>
                <w:b/>
              </w:rPr>
              <w:t>References/Materials*</w:t>
            </w:r>
          </w:p>
        </w:tc>
      </w:tr>
      <w:tr w:rsidR="001D7E6D" w:rsidRPr="00D46E9B" w14:paraId="7F13930A" w14:textId="47863E16" w:rsidTr="004C563A">
        <w:tc>
          <w:tcPr>
            <w:tcW w:w="1767" w:type="dxa"/>
          </w:tcPr>
          <w:p w14:paraId="0FD21F97" w14:textId="7F375F8E" w:rsidR="001D7E6D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10-10:</w:t>
            </w:r>
            <w:r w:rsidR="00E34A74">
              <w:rPr>
                <w:sz w:val="24"/>
                <w:szCs w:val="24"/>
              </w:rPr>
              <w:t>15</w:t>
            </w:r>
            <w:r w:rsidRPr="00D46E9B">
              <w:rPr>
                <w:sz w:val="24"/>
                <w:szCs w:val="24"/>
              </w:rPr>
              <w:t>am</w:t>
            </w:r>
          </w:p>
          <w:p w14:paraId="38C32638" w14:textId="5785EDF7" w:rsidR="001D7E6D" w:rsidRPr="003A7D35" w:rsidRDefault="001D7E6D" w:rsidP="001D7E6D">
            <w:pPr>
              <w:rPr>
                <w:i/>
                <w:sz w:val="24"/>
                <w:szCs w:val="24"/>
              </w:rPr>
            </w:pPr>
          </w:p>
        </w:tc>
        <w:tc>
          <w:tcPr>
            <w:tcW w:w="3785" w:type="dxa"/>
            <w:vAlign w:val="center"/>
          </w:tcPr>
          <w:p w14:paraId="15959C40" w14:textId="1258BCE6" w:rsidR="001D7E6D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4"/>
                <w:szCs w:val="24"/>
              </w:rPr>
            </w:pPr>
            <w:hyperlink r:id="rId17" w:history="1">
              <w:r w:rsidR="001D7E6D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Overview of Safety Data on Dapivirine Vaginal Ring</w:t>
              </w:r>
            </w:hyperlink>
          </w:p>
          <w:p w14:paraId="1ABAB524" w14:textId="6E82191B" w:rsidR="001D7E6D" w:rsidRPr="00D46E9B" w:rsidRDefault="001D7E6D" w:rsidP="001D7E6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Information on key safety data from ASPIRE and The Ring Study</w:t>
            </w:r>
          </w:p>
        </w:tc>
        <w:tc>
          <w:tcPr>
            <w:tcW w:w="1303" w:type="dxa"/>
          </w:tcPr>
          <w:p w14:paraId="07C3D6C9" w14:textId="64AE6487" w:rsidR="001D7E6D" w:rsidRPr="00D46E9B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Safety MDs</w:t>
            </w:r>
          </w:p>
        </w:tc>
        <w:tc>
          <w:tcPr>
            <w:tcW w:w="4030" w:type="dxa"/>
          </w:tcPr>
          <w:p w14:paraId="0408B20E" w14:textId="5244FFAF" w:rsidR="001D7E6D" w:rsidRPr="00D46E9B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C50310">
              <w:t>Dapivirine Ring Investigator’s Brochure V10</w:t>
            </w:r>
            <w:r>
              <w:t>.0</w:t>
            </w:r>
          </w:p>
        </w:tc>
      </w:tr>
      <w:tr w:rsidR="001D7E6D" w:rsidRPr="00D46E9B" w14:paraId="756CADAE" w14:textId="5EE3FF97" w:rsidTr="004C563A">
        <w:tc>
          <w:tcPr>
            <w:tcW w:w="1767" w:type="dxa"/>
          </w:tcPr>
          <w:p w14:paraId="382C33EA" w14:textId="260CB88C" w:rsidR="001D7E6D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10:</w:t>
            </w:r>
            <w:r w:rsidR="00E34A74">
              <w:rPr>
                <w:sz w:val="24"/>
                <w:szCs w:val="24"/>
              </w:rPr>
              <w:t>15</w:t>
            </w:r>
            <w:r w:rsidRPr="00D46E9B">
              <w:rPr>
                <w:sz w:val="24"/>
                <w:szCs w:val="24"/>
              </w:rPr>
              <w:t>-11:15am</w:t>
            </w:r>
          </w:p>
          <w:p w14:paraId="2CFCE56A" w14:textId="324E4DB1" w:rsidR="001D7E6D" w:rsidRPr="003A7D35" w:rsidRDefault="001D7E6D" w:rsidP="001D7E6D">
            <w:pPr>
              <w:rPr>
                <w:i/>
                <w:sz w:val="24"/>
                <w:szCs w:val="24"/>
              </w:rPr>
            </w:pPr>
          </w:p>
        </w:tc>
        <w:tc>
          <w:tcPr>
            <w:tcW w:w="3785" w:type="dxa"/>
            <w:vAlign w:val="center"/>
          </w:tcPr>
          <w:p w14:paraId="06B814C7" w14:textId="69879A81" w:rsidR="001D7E6D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18" w:history="1">
              <w:r w:rsidR="001D7E6D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Overview of Key Clinical Considerations</w:t>
              </w:r>
            </w:hyperlink>
          </w:p>
          <w:p w14:paraId="34CE7EDB" w14:textId="77777777" w:rsidR="001D7E6D" w:rsidRPr="00D46E9B" w:rsidRDefault="001D7E6D" w:rsidP="001D7E6D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Baseline Medical/Menstrual History</w:t>
            </w:r>
          </w:p>
          <w:p w14:paraId="70E57764" w14:textId="77777777" w:rsidR="001D7E6D" w:rsidRPr="00D46E9B" w:rsidRDefault="001D7E6D" w:rsidP="001D7E6D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Concomitant Medications</w:t>
            </w:r>
          </w:p>
          <w:p w14:paraId="2E221D62" w14:textId="77777777" w:rsidR="001D7E6D" w:rsidRPr="00D46E9B" w:rsidRDefault="001D7E6D" w:rsidP="001D7E6D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PrEP Considerations</w:t>
            </w:r>
          </w:p>
          <w:p w14:paraId="6DCDFB5C" w14:textId="77777777" w:rsidR="001D7E6D" w:rsidRPr="00D46E9B" w:rsidRDefault="001D7E6D" w:rsidP="001D7E6D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Physical Exams</w:t>
            </w:r>
          </w:p>
          <w:p w14:paraId="1230F28F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Pelvic Exams</w:t>
            </w:r>
          </w:p>
          <w:p w14:paraId="7658E5EF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Contraceptive Counseling</w:t>
            </w:r>
          </w:p>
          <w:p w14:paraId="572CFA13" w14:textId="478938E8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PSRT</w:t>
            </w:r>
          </w:p>
        </w:tc>
        <w:tc>
          <w:tcPr>
            <w:tcW w:w="1303" w:type="dxa"/>
          </w:tcPr>
          <w:p w14:paraId="7382A123" w14:textId="5DC11F8A" w:rsidR="001D7E6D" w:rsidRPr="00D46E9B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Safety MDs</w:t>
            </w:r>
          </w:p>
        </w:tc>
        <w:tc>
          <w:tcPr>
            <w:tcW w:w="4030" w:type="dxa"/>
          </w:tcPr>
          <w:p w14:paraId="0F5EC8DF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MTN-025 SSP Section 10 (Clinical Considerations)</w:t>
            </w:r>
          </w:p>
          <w:p w14:paraId="424CD03A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Baseline medical history questions sheet</w:t>
            </w:r>
          </w:p>
          <w:p w14:paraId="17DD2A46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Pelvic Exam Checklist</w:t>
            </w:r>
          </w:p>
          <w:p w14:paraId="1AAB73CF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Contraceptive Counseling Workshop (if in use at your site)</w:t>
            </w:r>
          </w:p>
          <w:p w14:paraId="6BD11E37" w14:textId="3E867E67" w:rsidR="001D7E6D" w:rsidRPr="00D46E9B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>
              <w:t>Site-specific PrEP SOP</w:t>
            </w:r>
          </w:p>
        </w:tc>
      </w:tr>
      <w:tr w:rsidR="001D7E6D" w:rsidRPr="00D46E9B" w14:paraId="06BCFE02" w14:textId="3944F15E" w:rsidTr="004C563A">
        <w:tc>
          <w:tcPr>
            <w:tcW w:w="1767" w:type="dxa"/>
            <w:shd w:val="clear" w:color="auto" w:fill="C5E0B3" w:themeFill="accent6" w:themeFillTint="66"/>
          </w:tcPr>
          <w:p w14:paraId="68D561C1" w14:textId="43348364" w:rsidR="001D7E6D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11:15-11:30</w:t>
            </w:r>
            <w:r>
              <w:rPr>
                <w:sz w:val="24"/>
                <w:szCs w:val="24"/>
              </w:rPr>
              <w:t>am</w:t>
            </w:r>
          </w:p>
          <w:p w14:paraId="73F615B7" w14:textId="55B7A204" w:rsidR="001D7E6D" w:rsidRPr="003A7D35" w:rsidRDefault="001D7E6D" w:rsidP="00013781">
            <w:pPr>
              <w:rPr>
                <w:i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C5E0B3" w:themeFill="accent6" w:themeFillTint="66"/>
            <w:vAlign w:val="center"/>
          </w:tcPr>
          <w:p w14:paraId="5E33DD48" w14:textId="368CA939" w:rsidR="001D7E6D" w:rsidRPr="00D46E9B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rFonts w:cs="Arial"/>
                <w:b/>
                <w:sz w:val="24"/>
                <w:szCs w:val="24"/>
              </w:rPr>
              <w:lastRenderedPageBreak/>
              <w:t>Break</w:t>
            </w:r>
          </w:p>
        </w:tc>
        <w:tc>
          <w:tcPr>
            <w:tcW w:w="4030" w:type="dxa"/>
            <w:shd w:val="clear" w:color="auto" w:fill="C5E0B3" w:themeFill="accent6" w:themeFillTint="66"/>
          </w:tcPr>
          <w:p w14:paraId="24EC787E" w14:textId="6F052EF3" w:rsidR="001D7E6D" w:rsidRPr="00D46E9B" w:rsidRDefault="001D7E6D" w:rsidP="001D7E6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D7E6D" w:rsidRPr="00D46E9B" w14:paraId="1E78323F" w14:textId="6B158860" w:rsidTr="004C563A">
        <w:tc>
          <w:tcPr>
            <w:tcW w:w="1767" w:type="dxa"/>
          </w:tcPr>
          <w:p w14:paraId="2D292CFB" w14:textId="2C5BA318" w:rsidR="001D7E6D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lastRenderedPageBreak/>
              <w:t>11:30-12pm</w:t>
            </w:r>
          </w:p>
          <w:p w14:paraId="654FD0B0" w14:textId="00CF69F5" w:rsidR="001D7E6D" w:rsidRPr="003A7D35" w:rsidRDefault="001D7E6D" w:rsidP="001D7E6D">
            <w:pPr>
              <w:rPr>
                <w:i/>
                <w:sz w:val="24"/>
                <w:szCs w:val="24"/>
              </w:rPr>
            </w:pPr>
          </w:p>
        </w:tc>
        <w:tc>
          <w:tcPr>
            <w:tcW w:w="3785" w:type="dxa"/>
            <w:vAlign w:val="center"/>
          </w:tcPr>
          <w:p w14:paraId="1857C267" w14:textId="58ABB473" w:rsidR="001D7E6D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19" w:history="1">
              <w:r w:rsidR="001D7E6D" w:rsidRPr="00CD2835">
                <w:rPr>
                  <w:rStyle w:val="Hyperlink"/>
                  <w:rFonts w:cs="Arial"/>
                  <w:b/>
                  <w:sz w:val="24"/>
                  <w:szCs w:val="24"/>
                </w:rPr>
                <w:t>Screening, Clinical, and Laboratory CRFs</w:t>
              </w:r>
            </w:hyperlink>
          </w:p>
          <w:p w14:paraId="1D59212F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ECI CRFs (Decliner and Enroller)</w:t>
            </w:r>
          </w:p>
          <w:p w14:paraId="7F5ACD61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Demographics CRF</w:t>
            </w:r>
          </w:p>
          <w:p w14:paraId="5986031D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Baseline Medical History Log</w:t>
            </w:r>
          </w:p>
          <w:p w14:paraId="05325990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Concomitant Medications Log</w:t>
            </w:r>
          </w:p>
          <w:p w14:paraId="77A29D9C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 xml:space="preserve">Pelvic/Physical Exam/Vital Signs CRFs </w:t>
            </w:r>
          </w:p>
          <w:p w14:paraId="348561A2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Laboratory Results CRF</w:t>
            </w:r>
          </w:p>
          <w:p w14:paraId="44BFA8D5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STI Test Results CRF</w:t>
            </w:r>
          </w:p>
          <w:p w14:paraId="1FC800FD" w14:textId="53A6E583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Screening QA/QC</w:t>
            </w:r>
          </w:p>
        </w:tc>
        <w:tc>
          <w:tcPr>
            <w:tcW w:w="1303" w:type="dxa"/>
          </w:tcPr>
          <w:p w14:paraId="1927BCEC" w14:textId="77777777" w:rsidR="001D7E6D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SCHARP</w:t>
            </w:r>
          </w:p>
          <w:p w14:paraId="56DAAEFE" w14:textId="24877B7C" w:rsidR="001D7E6D" w:rsidRPr="00D46E9B" w:rsidRDefault="001D7E6D" w:rsidP="001D7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(recorded)</w:t>
            </w:r>
          </w:p>
        </w:tc>
        <w:tc>
          <w:tcPr>
            <w:tcW w:w="4030" w:type="dxa"/>
          </w:tcPr>
          <w:p w14:paraId="341DAA1C" w14:textId="7B70AAF6" w:rsidR="001D7E6D" w:rsidRPr="00D46E9B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>
              <w:t xml:space="preserve">Screening </w:t>
            </w:r>
            <w:r w:rsidRPr="00C50310">
              <w:t>CRF packet</w:t>
            </w:r>
            <w:r>
              <w:t xml:space="preserve"> </w:t>
            </w:r>
            <w:r w:rsidRPr="00D905DF">
              <w:t>(recommend printing hardcopy)</w:t>
            </w:r>
          </w:p>
        </w:tc>
      </w:tr>
      <w:tr w:rsidR="001D7E6D" w:rsidRPr="00D46E9B" w14:paraId="637DC8AB" w14:textId="360263D1" w:rsidTr="004C563A">
        <w:tc>
          <w:tcPr>
            <w:tcW w:w="1767" w:type="dxa"/>
          </w:tcPr>
          <w:p w14:paraId="5909B4D2" w14:textId="05BE9542" w:rsidR="001D7E6D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12-12:30pm</w:t>
            </w:r>
          </w:p>
          <w:p w14:paraId="042C6AEA" w14:textId="7DD0022D" w:rsidR="001D7E6D" w:rsidRPr="003A7D35" w:rsidRDefault="001D7E6D" w:rsidP="001D7E6D">
            <w:pPr>
              <w:rPr>
                <w:i/>
                <w:sz w:val="24"/>
                <w:szCs w:val="24"/>
              </w:rPr>
            </w:pPr>
          </w:p>
        </w:tc>
        <w:tc>
          <w:tcPr>
            <w:tcW w:w="3785" w:type="dxa"/>
            <w:vAlign w:val="center"/>
          </w:tcPr>
          <w:p w14:paraId="6D4F597C" w14:textId="3E91BB72" w:rsidR="001D7E6D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20" w:history="1">
              <w:r w:rsidR="001D7E6D" w:rsidRPr="0030207A">
                <w:rPr>
                  <w:rStyle w:val="Hyperlink"/>
                  <w:rFonts w:cs="Arial"/>
                  <w:b/>
                  <w:sz w:val="24"/>
                  <w:szCs w:val="24"/>
                </w:rPr>
                <w:t>Enrollment Visit Procedures</w:t>
              </w:r>
            </w:hyperlink>
          </w:p>
          <w:p w14:paraId="63745816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Enrollment Procedures Overview</w:t>
            </w:r>
          </w:p>
          <w:p w14:paraId="01643716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 xml:space="preserve">Eligibility Determination </w:t>
            </w:r>
          </w:p>
          <w:p w14:paraId="29199826" w14:textId="77777777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Overview of HIV Prevention Options Counseling</w:t>
            </w:r>
          </w:p>
          <w:p w14:paraId="370E462F" w14:textId="75FDEA7C" w:rsidR="001D7E6D" w:rsidRPr="00D46E9B" w:rsidRDefault="001D7E6D" w:rsidP="001D7E6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Ring Use Instructions/Important Information</w:t>
            </w:r>
          </w:p>
        </w:tc>
        <w:tc>
          <w:tcPr>
            <w:tcW w:w="1303" w:type="dxa"/>
          </w:tcPr>
          <w:p w14:paraId="39A7553D" w14:textId="221D32DA" w:rsidR="001D7E6D" w:rsidRPr="00D46E9B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FHI 360</w:t>
            </w:r>
          </w:p>
        </w:tc>
        <w:tc>
          <w:tcPr>
            <w:tcW w:w="4030" w:type="dxa"/>
          </w:tcPr>
          <w:p w14:paraId="4D270AEA" w14:textId="77777777" w:rsidR="001D7E6D" w:rsidRPr="00C50310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Protocol Section 7.3 &amp; Appendix 1</w:t>
            </w:r>
          </w:p>
          <w:p w14:paraId="6DDA8354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SSP Section 4 (Accrual, Screening and Enrollment), and 12 (Counseling Considerations)</w:t>
            </w:r>
          </w:p>
          <w:p w14:paraId="72ED22ED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Enrollment Visit Checklist</w:t>
            </w:r>
          </w:p>
          <w:p w14:paraId="0E61D038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Enrollment Behavioral Eligibility Worksheet</w:t>
            </w:r>
          </w:p>
          <w:p w14:paraId="597D9A08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Eligibility Checklist</w:t>
            </w:r>
          </w:p>
          <w:p w14:paraId="14BC0B9D" w14:textId="606B0C2A" w:rsidR="001D7E6D" w:rsidRPr="00D905DF" w:rsidRDefault="001D7E6D" w:rsidP="00D905DF">
            <w:pPr>
              <w:numPr>
                <w:ilvl w:val="0"/>
                <w:numId w:val="19"/>
              </w:numPr>
              <w:ind w:left="437"/>
            </w:pPr>
            <w:r>
              <w:t>Ring Use Instructions/Important Information</w:t>
            </w:r>
          </w:p>
        </w:tc>
      </w:tr>
      <w:tr w:rsidR="001D7E6D" w:rsidRPr="00D46E9B" w14:paraId="3E8C369A" w14:textId="15723AC7" w:rsidTr="004C563A">
        <w:tc>
          <w:tcPr>
            <w:tcW w:w="1767" w:type="dxa"/>
            <w:shd w:val="clear" w:color="auto" w:fill="BDD6EE" w:themeFill="accent1" w:themeFillTint="66"/>
          </w:tcPr>
          <w:p w14:paraId="24D68E25" w14:textId="4478914D" w:rsidR="001D7E6D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12:30-1:30pm</w:t>
            </w:r>
          </w:p>
          <w:p w14:paraId="3C6395AB" w14:textId="4E8BAA23" w:rsidR="001D7E6D" w:rsidRPr="003A7D35" w:rsidRDefault="001D7E6D" w:rsidP="001D7E6D">
            <w:pPr>
              <w:rPr>
                <w:i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BDD6EE" w:themeFill="accent1" w:themeFillTint="66"/>
            <w:vAlign w:val="center"/>
          </w:tcPr>
          <w:p w14:paraId="4877FF5C" w14:textId="3DD4CB5A" w:rsidR="001D7E6D" w:rsidRPr="00D46E9B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rFonts w:cs="Arial"/>
                <w:b/>
                <w:sz w:val="24"/>
                <w:szCs w:val="24"/>
              </w:rPr>
              <w:t>Lunch Break</w:t>
            </w:r>
          </w:p>
        </w:tc>
        <w:tc>
          <w:tcPr>
            <w:tcW w:w="4030" w:type="dxa"/>
            <w:shd w:val="clear" w:color="auto" w:fill="BDD6EE" w:themeFill="accent1" w:themeFillTint="66"/>
          </w:tcPr>
          <w:p w14:paraId="5A4597B1" w14:textId="16E0ADCF" w:rsidR="001D7E6D" w:rsidRPr="00D46E9B" w:rsidRDefault="001D7E6D" w:rsidP="001D7E6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D7E6D" w:rsidRPr="00D46E9B" w14:paraId="231F3097" w14:textId="482DCA3F" w:rsidTr="004C563A">
        <w:tc>
          <w:tcPr>
            <w:tcW w:w="1767" w:type="dxa"/>
          </w:tcPr>
          <w:p w14:paraId="7F86B65A" w14:textId="7784100D" w:rsidR="001D7E6D" w:rsidRDefault="001D7E6D" w:rsidP="001D7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1:30-2:</w:t>
            </w:r>
            <w:r w:rsidR="00E34A7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p</w:t>
            </w:r>
            <w:r w:rsidRPr="00D46E9B">
              <w:rPr>
                <w:sz w:val="24"/>
                <w:szCs w:val="24"/>
              </w:rPr>
              <w:t>m</w:t>
            </w:r>
          </w:p>
          <w:p w14:paraId="0515A49F" w14:textId="66345BC6" w:rsidR="001D7E6D" w:rsidRPr="003A7D35" w:rsidRDefault="001D7E6D" w:rsidP="001D7E6D">
            <w:pPr>
              <w:rPr>
                <w:i/>
                <w:sz w:val="24"/>
                <w:szCs w:val="24"/>
              </w:rPr>
            </w:pPr>
          </w:p>
        </w:tc>
        <w:tc>
          <w:tcPr>
            <w:tcW w:w="3785" w:type="dxa"/>
            <w:vAlign w:val="center"/>
          </w:tcPr>
          <w:p w14:paraId="32DA24C0" w14:textId="5A6012B4" w:rsidR="001D7E6D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21" w:history="1">
              <w:r w:rsidR="001D7E6D" w:rsidRPr="0030207A">
                <w:rPr>
                  <w:rStyle w:val="Hyperlink"/>
                  <w:rFonts w:cs="Arial"/>
                  <w:b/>
                  <w:sz w:val="24"/>
                  <w:szCs w:val="24"/>
                </w:rPr>
                <w:t>Study Product Considerations for Clinical Team</w:t>
              </w:r>
            </w:hyperlink>
          </w:p>
          <w:p w14:paraId="75C0989D" w14:textId="77777777" w:rsidR="001D7E6D" w:rsidRPr="00D46E9B" w:rsidRDefault="001D7E6D" w:rsidP="001D7E6D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Initial Study Product Dispensing/Prescription Overview</w:t>
            </w:r>
          </w:p>
          <w:p w14:paraId="78ABA815" w14:textId="77777777" w:rsidR="001D7E6D" w:rsidRPr="00D46E9B" w:rsidRDefault="001D7E6D" w:rsidP="001D7E6D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Study Product COC</w:t>
            </w:r>
          </w:p>
          <w:p w14:paraId="6C5C20F1" w14:textId="77777777" w:rsidR="001D7E6D" w:rsidRPr="00D46E9B" w:rsidRDefault="001D7E6D" w:rsidP="001D7E6D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Ring Codes</w:t>
            </w:r>
          </w:p>
          <w:p w14:paraId="6F6A5785" w14:textId="77777777" w:rsidR="002568E0" w:rsidRDefault="001D7E6D" w:rsidP="001D7E6D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Study Product Accountability</w:t>
            </w:r>
          </w:p>
          <w:p w14:paraId="2A592654" w14:textId="45C9F289" w:rsidR="001D7E6D" w:rsidRPr="002568E0" w:rsidRDefault="001D7E6D" w:rsidP="001D7E6D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2568E0">
              <w:rPr>
                <w:rFonts w:cs="Arial"/>
                <w:sz w:val="24"/>
                <w:szCs w:val="24"/>
              </w:rPr>
              <w:t>Study Product Resupply, Holds, Discontinuations, Participant Decline</w:t>
            </w:r>
          </w:p>
        </w:tc>
        <w:tc>
          <w:tcPr>
            <w:tcW w:w="1303" w:type="dxa"/>
          </w:tcPr>
          <w:p w14:paraId="392031B1" w14:textId="73A7FA25" w:rsidR="001D7E6D" w:rsidRPr="00D46E9B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MTN Pharmacist</w:t>
            </w:r>
          </w:p>
        </w:tc>
        <w:tc>
          <w:tcPr>
            <w:tcW w:w="4030" w:type="dxa"/>
          </w:tcPr>
          <w:p w14:paraId="7DF31500" w14:textId="77777777" w:rsidR="001D7E6D" w:rsidRPr="00C50310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 w:rsidRPr="00C50310">
              <w:t>SSP Section 9</w:t>
            </w:r>
            <w:r>
              <w:t xml:space="preserve"> (Study Product Considerations)</w:t>
            </w:r>
          </w:p>
          <w:p w14:paraId="71799FB3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Accountability Log and Used Ring Destruction Log</w:t>
            </w:r>
          </w:p>
          <w:p w14:paraId="61F09C39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Prescription and Vaginal Ring Request Slip</w:t>
            </w:r>
          </w:p>
          <w:p w14:paraId="1FB4A22A" w14:textId="291A238E" w:rsidR="001D7E6D" w:rsidRPr="00D46E9B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>
              <w:t>RCI CRF and Ring Tracking Log (within Enrollment CRF packet)</w:t>
            </w:r>
          </w:p>
        </w:tc>
      </w:tr>
      <w:tr w:rsidR="001D7E6D" w:rsidRPr="00D46E9B" w14:paraId="0FE4221B" w14:textId="5FEBBEA4" w:rsidTr="004C563A">
        <w:tc>
          <w:tcPr>
            <w:tcW w:w="1767" w:type="dxa"/>
          </w:tcPr>
          <w:p w14:paraId="5956FB37" w14:textId="1DC02F21" w:rsidR="001D7E6D" w:rsidRDefault="001D7E6D" w:rsidP="001D7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E34A74">
              <w:rPr>
                <w:sz w:val="24"/>
                <w:szCs w:val="24"/>
              </w:rPr>
              <w:t>30-3</w:t>
            </w:r>
            <w:r w:rsidRPr="00D46E9B">
              <w:rPr>
                <w:sz w:val="24"/>
                <w:szCs w:val="24"/>
              </w:rPr>
              <w:t>pm</w:t>
            </w:r>
          </w:p>
          <w:p w14:paraId="73096599" w14:textId="50830DC4" w:rsidR="001D7E6D" w:rsidRDefault="001D7E6D" w:rsidP="00013781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  <w:vAlign w:val="center"/>
          </w:tcPr>
          <w:p w14:paraId="3804537E" w14:textId="6175BCC1" w:rsidR="001D7E6D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22" w:history="1">
              <w:r w:rsidR="001D7E6D" w:rsidRPr="0030207A">
                <w:rPr>
                  <w:rStyle w:val="Hyperlink"/>
                  <w:rFonts w:cs="Arial"/>
                  <w:b/>
                  <w:sz w:val="24"/>
                  <w:szCs w:val="24"/>
                </w:rPr>
                <w:t>Enrollment and Ring Related CRFs</w:t>
              </w:r>
            </w:hyperlink>
          </w:p>
          <w:p w14:paraId="1903D6ED" w14:textId="77777777" w:rsidR="001D7E6D" w:rsidRPr="00D46E9B" w:rsidRDefault="001D7E6D" w:rsidP="001D7E6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Enrollment CRF</w:t>
            </w:r>
          </w:p>
          <w:p w14:paraId="435906E2" w14:textId="77777777" w:rsidR="001D7E6D" w:rsidRPr="00D46E9B" w:rsidRDefault="001D7E6D" w:rsidP="001D7E6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Family Planning Log</w:t>
            </w:r>
          </w:p>
          <w:p w14:paraId="4969DC33" w14:textId="77777777" w:rsidR="001D7E6D" w:rsidRPr="00D46E9B" w:rsidRDefault="001D7E6D" w:rsidP="001D7E6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Specimen Storage CRF</w:t>
            </w:r>
          </w:p>
          <w:p w14:paraId="7D317108" w14:textId="77777777" w:rsidR="001D7E6D" w:rsidRPr="00D46E9B" w:rsidRDefault="001D7E6D" w:rsidP="001D7E6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 xml:space="preserve">ACASI Tracking CRF </w:t>
            </w:r>
          </w:p>
          <w:p w14:paraId="6CCA3E4F" w14:textId="77777777" w:rsidR="001D7E6D" w:rsidRPr="00D46E9B" w:rsidRDefault="001D7E6D" w:rsidP="001D7E6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Ring Collection/Insertion CRF</w:t>
            </w:r>
          </w:p>
          <w:p w14:paraId="25C54706" w14:textId="77777777" w:rsidR="001D7E6D" w:rsidRPr="00D46E9B" w:rsidRDefault="001D7E6D" w:rsidP="001D7E6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Vaginal Ring Tracking Log</w:t>
            </w:r>
          </w:p>
          <w:p w14:paraId="1958A0EE" w14:textId="77777777" w:rsidR="001D7E6D" w:rsidRDefault="001D7E6D" w:rsidP="001D7E6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 xml:space="preserve">Baseline Behavior and Baseline Vaginal Practices Assessment </w:t>
            </w:r>
            <w:r w:rsidRPr="00D46E9B">
              <w:rPr>
                <w:rFonts w:cs="Arial"/>
                <w:sz w:val="24"/>
                <w:szCs w:val="24"/>
              </w:rPr>
              <w:lastRenderedPageBreak/>
              <w:t>CRFs</w:t>
            </w:r>
          </w:p>
          <w:p w14:paraId="4A8B9A37" w14:textId="464327BF" w:rsidR="001D7E6D" w:rsidRPr="004A5ADB" w:rsidRDefault="001D7E6D" w:rsidP="001D7E6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4A5ADB">
              <w:rPr>
                <w:rFonts w:cs="Arial"/>
                <w:sz w:val="24"/>
                <w:szCs w:val="24"/>
              </w:rPr>
              <w:t>Enrollment QA/QC</w:t>
            </w:r>
          </w:p>
        </w:tc>
        <w:tc>
          <w:tcPr>
            <w:tcW w:w="1303" w:type="dxa"/>
          </w:tcPr>
          <w:p w14:paraId="0B0CC0BF" w14:textId="77777777" w:rsidR="001D7E6D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lastRenderedPageBreak/>
              <w:t>SCHARP</w:t>
            </w:r>
          </w:p>
          <w:p w14:paraId="68A7FEBA" w14:textId="27A8EDDA" w:rsidR="001D7E6D" w:rsidRPr="00D46E9B" w:rsidRDefault="001D7E6D" w:rsidP="001D7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(recorded)</w:t>
            </w:r>
          </w:p>
        </w:tc>
        <w:tc>
          <w:tcPr>
            <w:tcW w:w="4030" w:type="dxa"/>
          </w:tcPr>
          <w:p w14:paraId="71FD8985" w14:textId="664051B7" w:rsidR="001D7E6D" w:rsidRPr="00D46E9B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>
              <w:t xml:space="preserve">Enrolment </w:t>
            </w:r>
            <w:r w:rsidRPr="00C50310">
              <w:t>CRF packet</w:t>
            </w:r>
            <w:r>
              <w:t xml:space="preserve"> </w:t>
            </w:r>
            <w:r w:rsidRPr="00D905DF">
              <w:t>(recommend printing hardcopy)</w:t>
            </w:r>
          </w:p>
        </w:tc>
      </w:tr>
      <w:tr w:rsidR="001D7E6D" w:rsidRPr="00D46E9B" w14:paraId="21455FBB" w14:textId="04706061" w:rsidTr="004C563A">
        <w:tc>
          <w:tcPr>
            <w:tcW w:w="1767" w:type="dxa"/>
            <w:shd w:val="clear" w:color="auto" w:fill="C5E0B3" w:themeFill="accent6" w:themeFillTint="66"/>
          </w:tcPr>
          <w:p w14:paraId="4BA0CB47" w14:textId="3A33ECAA" w:rsidR="001D7E6D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lastRenderedPageBreak/>
              <w:t>3</w:t>
            </w:r>
            <w:r w:rsidR="00E34A74">
              <w:rPr>
                <w:sz w:val="24"/>
                <w:szCs w:val="24"/>
              </w:rPr>
              <w:t>-3:15</w:t>
            </w:r>
            <w:r w:rsidRPr="00D46E9B">
              <w:rPr>
                <w:sz w:val="24"/>
                <w:szCs w:val="24"/>
              </w:rPr>
              <w:t>pm</w:t>
            </w:r>
          </w:p>
          <w:p w14:paraId="3AA4384F" w14:textId="5C8E85E5" w:rsidR="001D7E6D" w:rsidRPr="003A7D35" w:rsidRDefault="001D7E6D" w:rsidP="001D7E6D">
            <w:pPr>
              <w:rPr>
                <w:i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C5E0B3" w:themeFill="accent6" w:themeFillTint="66"/>
            <w:vAlign w:val="center"/>
          </w:tcPr>
          <w:p w14:paraId="2DDD63AB" w14:textId="5C314036" w:rsidR="001D7E6D" w:rsidRPr="00D46E9B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rFonts w:cs="Arial"/>
                <w:b/>
                <w:sz w:val="24"/>
                <w:szCs w:val="24"/>
              </w:rPr>
              <w:t>Break</w:t>
            </w:r>
          </w:p>
        </w:tc>
        <w:tc>
          <w:tcPr>
            <w:tcW w:w="4030" w:type="dxa"/>
            <w:shd w:val="clear" w:color="auto" w:fill="C5E0B3" w:themeFill="accent6" w:themeFillTint="66"/>
          </w:tcPr>
          <w:p w14:paraId="662E2DCC" w14:textId="4473F598" w:rsidR="001D7E6D" w:rsidRPr="00D46E9B" w:rsidRDefault="001D7E6D" w:rsidP="001D7E6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D7E6D" w:rsidRPr="00D46E9B" w14:paraId="66615596" w14:textId="0A4F3169" w:rsidTr="004C563A">
        <w:tc>
          <w:tcPr>
            <w:tcW w:w="1767" w:type="dxa"/>
          </w:tcPr>
          <w:p w14:paraId="6958BF10" w14:textId="2A67FE78" w:rsidR="001D7E6D" w:rsidRDefault="001D7E6D" w:rsidP="001D7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4A74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-3:</w:t>
            </w:r>
            <w:r w:rsidR="00E34A74">
              <w:rPr>
                <w:sz w:val="24"/>
                <w:szCs w:val="24"/>
              </w:rPr>
              <w:t>45</w:t>
            </w:r>
            <w:r w:rsidRPr="00D46E9B">
              <w:rPr>
                <w:sz w:val="24"/>
                <w:szCs w:val="24"/>
              </w:rPr>
              <w:t>pm</w:t>
            </w:r>
          </w:p>
          <w:p w14:paraId="284F7BE4" w14:textId="2C9EE645" w:rsidR="001D7E6D" w:rsidRPr="003A7D35" w:rsidRDefault="001D7E6D" w:rsidP="001D7E6D">
            <w:pPr>
              <w:rPr>
                <w:i/>
                <w:sz w:val="24"/>
                <w:szCs w:val="24"/>
              </w:rPr>
            </w:pPr>
          </w:p>
        </w:tc>
        <w:tc>
          <w:tcPr>
            <w:tcW w:w="3785" w:type="dxa"/>
            <w:vAlign w:val="center"/>
          </w:tcPr>
          <w:p w14:paraId="577CF759" w14:textId="3D00FE0B" w:rsidR="001D7E6D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23" w:history="1">
              <w:r w:rsidR="001D7E6D" w:rsidRPr="0030207A">
                <w:rPr>
                  <w:rStyle w:val="Hyperlink"/>
                  <w:rFonts w:cs="Arial"/>
                  <w:b/>
                  <w:sz w:val="24"/>
                  <w:szCs w:val="24"/>
                </w:rPr>
                <w:t>Administration of Behavioral CRFs (Baseline)</w:t>
              </w:r>
            </w:hyperlink>
          </w:p>
          <w:p w14:paraId="702A06BE" w14:textId="77777777" w:rsidR="001D7E6D" w:rsidRPr="00D46E9B" w:rsidRDefault="001D7E6D" w:rsidP="001D7E6D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 xml:space="preserve">Guidance for administration of behavioral CRFs </w:t>
            </w:r>
          </w:p>
          <w:p w14:paraId="00715881" w14:textId="17519911" w:rsidR="001D7E6D" w:rsidRPr="00D46E9B" w:rsidRDefault="001D7E6D" w:rsidP="001D7E6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Review of Baseline Forms, highlighting guidance for new or unique questions</w:t>
            </w:r>
          </w:p>
        </w:tc>
        <w:tc>
          <w:tcPr>
            <w:tcW w:w="1303" w:type="dxa"/>
          </w:tcPr>
          <w:p w14:paraId="175D03A4" w14:textId="69B63DD1" w:rsidR="001D7E6D" w:rsidRPr="00D46E9B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BRWG</w:t>
            </w:r>
          </w:p>
        </w:tc>
        <w:tc>
          <w:tcPr>
            <w:tcW w:w="4030" w:type="dxa"/>
          </w:tcPr>
          <w:p w14:paraId="4C1E9450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SSP Section 7 (Behavioral Measures)</w:t>
            </w:r>
          </w:p>
          <w:p w14:paraId="1B27313C" w14:textId="64B4109C" w:rsidR="001D7E6D" w:rsidRPr="00D905DF" w:rsidRDefault="001D7E6D" w:rsidP="00D905DF">
            <w:pPr>
              <w:numPr>
                <w:ilvl w:val="0"/>
                <w:numId w:val="19"/>
              </w:numPr>
              <w:ind w:left="437"/>
            </w:pPr>
            <w:r w:rsidRPr="00C50310">
              <w:t>Behavioral &amp; Demographic CRFs</w:t>
            </w:r>
            <w:r>
              <w:t xml:space="preserve"> (within Screening and Enrollment CRF packets)</w:t>
            </w:r>
          </w:p>
        </w:tc>
      </w:tr>
      <w:tr w:rsidR="001D7E6D" w:rsidRPr="00D46E9B" w14:paraId="602F1B46" w14:textId="7B0B03E2" w:rsidTr="004C563A">
        <w:tc>
          <w:tcPr>
            <w:tcW w:w="1767" w:type="dxa"/>
          </w:tcPr>
          <w:p w14:paraId="3844DB4E" w14:textId="11BCA951" w:rsidR="001D7E6D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3:</w:t>
            </w:r>
            <w:r w:rsidR="00E34A74">
              <w:rPr>
                <w:sz w:val="24"/>
                <w:szCs w:val="24"/>
              </w:rPr>
              <w:t>45</w:t>
            </w:r>
            <w:r w:rsidRPr="00D46E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4:00</w:t>
            </w:r>
            <w:r w:rsidRPr="00D46E9B">
              <w:rPr>
                <w:sz w:val="24"/>
                <w:szCs w:val="24"/>
              </w:rPr>
              <w:t>pm</w:t>
            </w:r>
          </w:p>
          <w:p w14:paraId="3F1D4AE0" w14:textId="33361F85" w:rsidR="001D7E6D" w:rsidRPr="003A7D35" w:rsidRDefault="001D7E6D" w:rsidP="001D7E6D">
            <w:pPr>
              <w:rPr>
                <w:i/>
                <w:sz w:val="24"/>
                <w:szCs w:val="24"/>
              </w:rPr>
            </w:pPr>
          </w:p>
        </w:tc>
        <w:tc>
          <w:tcPr>
            <w:tcW w:w="3785" w:type="dxa"/>
            <w:vAlign w:val="center"/>
          </w:tcPr>
          <w:p w14:paraId="1FE75C2A" w14:textId="05DE040F" w:rsidR="001D7E6D" w:rsidRPr="00CD2835" w:rsidRDefault="001F7CFB" w:rsidP="00CD2835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sz w:val="24"/>
                <w:szCs w:val="24"/>
              </w:rPr>
            </w:pPr>
            <w:hyperlink r:id="rId24" w:history="1">
              <w:r w:rsidR="001D7E6D" w:rsidRPr="0030207A">
                <w:rPr>
                  <w:rStyle w:val="Hyperlink"/>
                  <w:rFonts w:cs="Arial"/>
                  <w:b/>
                  <w:sz w:val="24"/>
                  <w:szCs w:val="24"/>
                </w:rPr>
                <w:t>Protocol Deviations</w:t>
              </w:r>
            </w:hyperlink>
          </w:p>
          <w:p w14:paraId="680A12C7" w14:textId="797F337E" w:rsidR="001D7E6D" w:rsidRPr="00D46E9B" w:rsidRDefault="001D7E6D" w:rsidP="001D7E6D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4"/>
                <w:szCs w:val="24"/>
              </w:rPr>
            </w:pPr>
            <w:r w:rsidRPr="00D46E9B">
              <w:rPr>
                <w:rFonts w:cs="Arial"/>
                <w:sz w:val="24"/>
                <w:szCs w:val="24"/>
              </w:rPr>
              <w:t>Protocol Deviation Training</w:t>
            </w:r>
          </w:p>
        </w:tc>
        <w:tc>
          <w:tcPr>
            <w:tcW w:w="1303" w:type="dxa"/>
          </w:tcPr>
          <w:p w14:paraId="657F500E" w14:textId="5C5F2EDD" w:rsidR="001D7E6D" w:rsidRPr="00D46E9B" w:rsidRDefault="001D7E6D" w:rsidP="001D7E6D">
            <w:pPr>
              <w:rPr>
                <w:sz w:val="24"/>
                <w:szCs w:val="24"/>
              </w:rPr>
            </w:pPr>
            <w:r w:rsidRPr="00D46E9B">
              <w:rPr>
                <w:sz w:val="24"/>
                <w:szCs w:val="24"/>
              </w:rPr>
              <w:t>FHI 360</w:t>
            </w:r>
            <w:r>
              <w:rPr>
                <w:sz w:val="24"/>
                <w:szCs w:val="24"/>
              </w:rPr>
              <w:t xml:space="preserve"> / SCHARP </w:t>
            </w:r>
          </w:p>
        </w:tc>
        <w:tc>
          <w:tcPr>
            <w:tcW w:w="4030" w:type="dxa"/>
          </w:tcPr>
          <w:p w14:paraId="0E7FE23E" w14:textId="77777777" w:rsidR="001D7E6D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</w:pPr>
            <w:r>
              <w:t>MTN Protocol Deviation Policy (on web) and SSP Section 3 (Source Documentation)</w:t>
            </w:r>
          </w:p>
          <w:p w14:paraId="70A0E56B" w14:textId="6F91151D" w:rsidR="001D7E6D" w:rsidRPr="00D46E9B" w:rsidRDefault="001D7E6D" w:rsidP="00D905DF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C50310">
              <w:t>PD log CRF</w:t>
            </w:r>
          </w:p>
        </w:tc>
      </w:tr>
    </w:tbl>
    <w:p w14:paraId="296C60DC" w14:textId="3DCC94C4" w:rsidR="00DC06A4" w:rsidRDefault="00DC06A4"/>
    <w:p w14:paraId="35D4024B" w14:textId="4D4F494F" w:rsidR="00DC06A4" w:rsidRDefault="00861508" w:rsidP="00DC06A4">
      <w:pPr>
        <w:pStyle w:val="Header"/>
        <w:jc w:val="center"/>
        <w:rPr>
          <w:b/>
          <w:sz w:val="28"/>
          <w:szCs w:val="28"/>
        </w:rPr>
      </w:pPr>
      <w:r w:rsidRPr="008B55D2">
        <w:rPr>
          <w:b/>
          <w:sz w:val="28"/>
          <w:szCs w:val="28"/>
        </w:rPr>
        <w:t xml:space="preserve">MTN-025 Study Specific Training </w:t>
      </w:r>
      <w:r w:rsidR="00DC06A4" w:rsidRPr="008B55D2">
        <w:rPr>
          <w:b/>
          <w:sz w:val="28"/>
          <w:szCs w:val="28"/>
        </w:rPr>
        <w:t xml:space="preserve">Phase </w:t>
      </w:r>
      <w:r w:rsidR="00DC06A4">
        <w:rPr>
          <w:b/>
          <w:sz w:val="28"/>
          <w:szCs w:val="28"/>
        </w:rPr>
        <w:t>2</w:t>
      </w:r>
      <w:r w:rsidR="00DC06A4" w:rsidRPr="008B55D2">
        <w:rPr>
          <w:b/>
          <w:sz w:val="28"/>
          <w:szCs w:val="28"/>
        </w:rPr>
        <w:t xml:space="preserve"> </w:t>
      </w:r>
      <w:r w:rsidR="00DC06A4">
        <w:rPr>
          <w:b/>
          <w:sz w:val="28"/>
          <w:szCs w:val="28"/>
        </w:rPr>
        <w:t>–</w:t>
      </w:r>
      <w:r w:rsidR="00DC06A4" w:rsidRPr="008B55D2">
        <w:rPr>
          <w:b/>
          <w:sz w:val="28"/>
          <w:szCs w:val="28"/>
        </w:rPr>
        <w:t xml:space="preserve"> </w:t>
      </w:r>
      <w:r w:rsidR="00DC06A4">
        <w:rPr>
          <w:b/>
          <w:sz w:val="28"/>
          <w:szCs w:val="28"/>
        </w:rPr>
        <w:t>Follow-Up</w:t>
      </w:r>
    </w:p>
    <w:p w14:paraId="2168CE17" w14:textId="77777777" w:rsidR="00DC06A4" w:rsidRDefault="00DC06A4" w:rsidP="00DC06A4">
      <w:pPr>
        <w:pStyle w:val="Header"/>
        <w:jc w:val="center"/>
        <w:rPr>
          <w:b/>
          <w:sz w:val="28"/>
          <w:szCs w:val="28"/>
        </w:rPr>
      </w:pPr>
    </w:p>
    <w:tbl>
      <w:tblPr>
        <w:tblStyle w:val="TableGrid"/>
        <w:tblW w:w="10887" w:type="dxa"/>
        <w:tblLayout w:type="fixed"/>
        <w:tblLook w:val="04A0" w:firstRow="1" w:lastRow="0" w:firstColumn="1" w:lastColumn="0" w:noHBand="0" w:noVBand="1"/>
      </w:tblPr>
      <w:tblGrid>
        <w:gridCol w:w="1795"/>
        <w:gridCol w:w="4284"/>
        <w:gridCol w:w="1185"/>
        <w:gridCol w:w="3623"/>
      </w:tblGrid>
      <w:tr w:rsidR="00DC06A4" w:rsidRPr="00D34E53" w14:paraId="4E2306C3" w14:textId="77777777" w:rsidTr="00CD2835">
        <w:tc>
          <w:tcPr>
            <w:tcW w:w="10887" w:type="dxa"/>
            <w:gridSpan w:val="4"/>
            <w:shd w:val="clear" w:color="auto" w:fill="9CC2E5" w:themeFill="accent1" w:themeFillTint="99"/>
          </w:tcPr>
          <w:p w14:paraId="528B8967" w14:textId="4DB5F07B" w:rsidR="00DC06A4" w:rsidRPr="00D34E53" w:rsidRDefault="00DC06A4" w:rsidP="00DC06A4">
            <w:pPr>
              <w:rPr>
                <w:b/>
                <w:sz w:val="24"/>
                <w:szCs w:val="24"/>
              </w:rPr>
            </w:pPr>
            <w:r w:rsidRPr="00D34E53">
              <w:rPr>
                <w:b/>
                <w:sz w:val="24"/>
                <w:szCs w:val="24"/>
              </w:rPr>
              <w:t xml:space="preserve">Day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DC06A4" w:rsidRPr="00D34E53" w14:paraId="1D327D77" w14:textId="77777777" w:rsidTr="00CD2835">
        <w:tc>
          <w:tcPr>
            <w:tcW w:w="1795" w:type="dxa"/>
          </w:tcPr>
          <w:p w14:paraId="30C75895" w14:textId="77777777" w:rsidR="00DC06A4" w:rsidRPr="00D905DF" w:rsidRDefault="00DC06A4" w:rsidP="00CD2835">
            <w:pPr>
              <w:rPr>
                <w:b/>
                <w:sz w:val="24"/>
                <w:szCs w:val="24"/>
              </w:rPr>
            </w:pPr>
            <w:r w:rsidRPr="00D905D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284" w:type="dxa"/>
            <w:vAlign w:val="center"/>
          </w:tcPr>
          <w:p w14:paraId="6A9E1BA0" w14:textId="77777777" w:rsidR="00DC06A4" w:rsidRPr="00D905DF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 w:rsidRPr="00D905DF">
              <w:rPr>
                <w:rFonts w:cs="Arial"/>
                <w:b/>
                <w:sz w:val="24"/>
                <w:szCs w:val="24"/>
              </w:rPr>
              <w:t>Presentation Topic</w:t>
            </w:r>
          </w:p>
        </w:tc>
        <w:tc>
          <w:tcPr>
            <w:tcW w:w="1185" w:type="dxa"/>
          </w:tcPr>
          <w:p w14:paraId="4E96BE9D" w14:textId="77777777" w:rsidR="00DC06A4" w:rsidRPr="00D905DF" w:rsidRDefault="00DC06A4" w:rsidP="00CD2835">
            <w:pPr>
              <w:rPr>
                <w:b/>
                <w:sz w:val="24"/>
                <w:szCs w:val="24"/>
              </w:rPr>
            </w:pPr>
            <w:r w:rsidRPr="00D905DF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3623" w:type="dxa"/>
          </w:tcPr>
          <w:p w14:paraId="081B5FAF" w14:textId="77777777" w:rsidR="00DC06A4" w:rsidRPr="00C50310" w:rsidRDefault="00DC06A4" w:rsidP="00CD2835">
            <w:pPr>
              <w:pStyle w:val="ListParagraph"/>
              <w:ind w:left="89"/>
            </w:pPr>
            <w:r>
              <w:rPr>
                <w:b/>
                <w:sz w:val="24"/>
                <w:szCs w:val="24"/>
              </w:rPr>
              <w:t>References/Materials*</w:t>
            </w:r>
          </w:p>
        </w:tc>
      </w:tr>
      <w:tr w:rsidR="00DC06A4" w:rsidRPr="00D34E53" w14:paraId="0E223C83" w14:textId="77777777" w:rsidTr="00CD2835">
        <w:tc>
          <w:tcPr>
            <w:tcW w:w="1795" w:type="dxa"/>
          </w:tcPr>
          <w:p w14:paraId="3503FD3F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10-10:45am</w:t>
            </w:r>
          </w:p>
          <w:p w14:paraId="75172A82" w14:textId="77777777" w:rsidR="00DC06A4" w:rsidRPr="003A7D35" w:rsidRDefault="00DC06A4" w:rsidP="00CD2835">
            <w:pPr>
              <w:rPr>
                <w:i/>
                <w:sz w:val="24"/>
                <w:szCs w:val="24"/>
              </w:rPr>
            </w:pPr>
            <w:r w:rsidRPr="003A7D35">
              <w:rPr>
                <w:i/>
                <w:szCs w:val="24"/>
              </w:rPr>
              <w:t>4-4:</w:t>
            </w:r>
            <w:r>
              <w:rPr>
                <w:i/>
                <w:szCs w:val="24"/>
              </w:rPr>
              <w:t>45</w:t>
            </w:r>
            <w:r w:rsidRPr="003A7D35">
              <w:rPr>
                <w:i/>
                <w:szCs w:val="24"/>
              </w:rPr>
              <w:t>am EST</w:t>
            </w:r>
          </w:p>
        </w:tc>
        <w:tc>
          <w:tcPr>
            <w:tcW w:w="4284" w:type="dxa"/>
            <w:vAlign w:val="center"/>
          </w:tcPr>
          <w:p w14:paraId="14C6A827" w14:textId="0CC2A250" w:rsidR="00DC06A4" w:rsidRPr="002C5EE6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1. </w:t>
            </w:r>
            <w:hyperlink r:id="rId25" w:history="1">
              <w:r w:rsidRPr="007E462B">
                <w:rPr>
                  <w:rStyle w:val="Hyperlink"/>
                  <w:rFonts w:cs="Arial"/>
                  <w:b/>
                  <w:sz w:val="24"/>
                  <w:szCs w:val="24"/>
                </w:rPr>
                <w:t>Follow-Up Visit Overview</w:t>
              </w:r>
            </w:hyperlink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242D9B70" w14:textId="77777777" w:rsidR="00DC06A4" w:rsidRDefault="00DC06A4" w:rsidP="00CD28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Follow-up Visit Types &amp; Procedures </w:t>
            </w:r>
          </w:p>
          <w:p w14:paraId="04B0E52B" w14:textId="77777777" w:rsidR="00DC06A4" w:rsidRDefault="00DC06A4" w:rsidP="00CD283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M1&amp;2</w:t>
            </w:r>
          </w:p>
          <w:p w14:paraId="11544F0F" w14:textId="77777777" w:rsidR="00DC06A4" w:rsidRDefault="00DC06A4" w:rsidP="00CD283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  <w:p w14:paraId="6A699AE9" w14:textId="77777777" w:rsidR="00DC06A4" w:rsidRDefault="00DC06A4" w:rsidP="00CD283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PUEV/Term</w:t>
            </w:r>
          </w:p>
          <w:p w14:paraId="7068B9C7" w14:textId="77777777" w:rsidR="00DC06A4" w:rsidRDefault="00DC06A4" w:rsidP="00CD28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HIV Prevention Options Counseling</w:t>
            </w:r>
          </w:p>
          <w:p w14:paraId="7CABFF06" w14:textId="77777777" w:rsidR="00DC06A4" w:rsidRPr="00245DDF" w:rsidRDefault="00DC06A4" w:rsidP="00CD28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Minimum procedures required to dispense rings during f/u</w:t>
            </w:r>
          </w:p>
          <w:p w14:paraId="6D639392" w14:textId="77777777" w:rsidR="00DC06A4" w:rsidRPr="00245DDF" w:rsidRDefault="00DC06A4" w:rsidP="00CD28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Fast-tracking’ ring supply visits</w:t>
            </w:r>
          </w:p>
          <w:p w14:paraId="202134C3" w14:textId="77777777" w:rsidR="00DC06A4" w:rsidRPr="00D34E53" w:rsidRDefault="00DC06A4" w:rsidP="00CD2835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Month 3 Considerations (transition to quarterly visits)</w:t>
            </w:r>
          </w:p>
        </w:tc>
        <w:tc>
          <w:tcPr>
            <w:tcW w:w="1185" w:type="dxa"/>
          </w:tcPr>
          <w:p w14:paraId="34F1E5E5" w14:textId="77777777" w:rsidR="00DC06A4" w:rsidRPr="00D34E53" w:rsidRDefault="00DC06A4" w:rsidP="00CD2835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FHI 360</w:t>
            </w:r>
          </w:p>
        </w:tc>
        <w:tc>
          <w:tcPr>
            <w:tcW w:w="3623" w:type="dxa"/>
          </w:tcPr>
          <w:p w14:paraId="3F0D5FDA" w14:textId="77777777" w:rsidR="00DC06A4" w:rsidRPr="003126CD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3126CD">
              <w:rPr>
                <w:sz w:val="20"/>
                <w:szCs w:val="20"/>
              </w:rPr>
              <w:t>SSP Section 6 (Follow-up Procedures)</w:t>
            </w:r>
          </w:p>
          <w:p w14:paraId="7F2309FB" w14:textId="77777777" w:rsidR="00DC06A4" w:rsidRPr="003126CD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3126CD">
              <w:rPr>
                <w:sz w:val="20"/>
                <w:szCs w:val="20"/>
              </w:rPr>
              <w:t>Protocol Section 7.4 and Appendix I</w:t>
            </w:r>
          </w:p>
          <w:p w14:paraId="7E42CF93" w14:textId="77777777" w:rsidR="00DC06A4" w:rsidRPr="003126CD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3126CD">
              <w:rPr>
                <w:sz w:val="20"/>
                <w:szCs w:val="20"/>
              </w:rPr>
              <w:t>Follow-up Visit Checklist (Month 1 &amp; 2/Quarterly)</w:t>
            </w:r>
          </w:p>
          <w:p w14:paraId="64224218" w14:textId="4C73A691" w:rsidR="00DC06A4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3126CD">
              <w:rPr>
                <w:sz w:val="20"/>
                <w:szCs w:val="20"/>
              </w:rPr>
              <w:t>SSP Section 12 (Counseling)</w:t>
            </w:r>
          </w:p>
          <w:p w14:paraId="114E9120" w14:textId="77777777" w:rsidR="00DC06A4" w:rsidRPr="007E462B" w:rsidRDefault="00DC06A4" w:rsidP="007E462B">
            <w:pPr>
              <w:ind w:left="77"/>
              <w:rPr>
                <w:sz w:val="20"/>
                <w:szCs w:val="20"/>
              </w:rPr>
            </w:pPr>
          </w:p>
        </w:tc>
      </w:tr>
      <w:tr w:rsidR="00DC06A4" w:rsidRPr="00D34E53" w14:paraId="66E6F3A9" w14:textId="77777777" w:rsidTr="00CD2835">
        <w:tc>
          <w:tcPr>
            <w:tcW w:w="1795" w:type="dxa"/>
          </w:tcPr>
          <w:p w14:paraId="527836CB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10:45-11:45am</w:t>
            </w:r>
          </w:p>
          <w:p w14:paraId="68DAF557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i/>
                <w:szCs w:val="24"/>
              </w:rPr>
              <w:t>4:45-5:45</w:t>
            </w:r>
            <w:r w:rsidRPr="003A7D35">
              <w:rPr>
                <w:i/>
                <w:szCs w:val="24"/>
              </w:rPr>
              <w:t>am</w:t>
            </w:r>
            <w:r>
              <w:rPr>
                <w:i/>
                <w:szCs w:val="24"/>
              </w:rPr>
              <w:t xml:space="preserve"> EST</w:t>
            </w:r>
          </w:p>
        </w:tc>
        <w:tc>
          <w:tcPr>
            <w:tcW w:w="4284" w:type="dxa"/>
            <w:vAlign w:val="center"/>
          </w:tcPr>
          <w:p w14:paraId="33030484" w14:textId="0BAA7866" w:rsidR="00DC06A4" w:rsidRPr="002C5EE6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2. </w:t>
            </w:r>
            <w:hyperlink r:id="rId26" w:history="1">
              <w:r w:rsidRPr="002B4BE1">
                <w:rPr>
                  <w:rStyle w:val="Hyperlink"/>
                  <w:rFonts w:cs="Arial"/>
                  <w:b/>
                  <w:sz w:val="24"/>
                  <w:szCs w:val="24"/>
                </w:rPr>
                <w:t>Follow-Up Medical History &amp; Adverse Events</w:t>
              </w:r>
            </w:hyperlink>
          </w:p>
          <w:p w14:paraId="15D103BD" w14:textId="77777777" w:rsidR="00DC06A4" w:rsidRDefault="00DC06A4" w:rsidP="00CD283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Follow-up Medical/Menstrual History </w:t>
            </w:r>
          </w:p>
          <w:p w14:paraId="0E891D97" w14:textId="77777777" w:rsidR="00DC06A4" w:rsidRDefault="00DC06A4" w:rsidP="00CD283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AE/SAE/EAEs </w:t>
            </w:r>
            <w:r w:rsidRPr="00C21AE0">
              <w:rPr>
                <w:rFonts w:ascii="Arial" w:hAnsi="Arial" w:cs="Arial"/>
              </w:rPr>
              <w:t>Defin</w:t>
            </w:r>
            <w:r>
              <w:rPr>
                <w:rFonts w:ascii="Arial" w:hAnsi="Arial" w:cs="Arial"/>
              </w:rPr>
              <w:t>itions</w:t>
            </w:r>
          </w:p>
          <w:p w14:paraId="3D40D89C" w14:textId="77777777" w:rsidR="00DC06A4" w:rsidRPr="005B05CE" w:rsidRDefault="00DC06A4" w:rsidP="00CD283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B05CE">
              <w:rPr>
                <w:rFonts w:ascii="Arial" w:hAnsi="Arial" w:cs="Arial"/>
              </w:rPr>
              <w:t>AE Reporting and Terms</w:t>
            </w:r>
          </w:p>
        </w:tc>
        <w:tc>
          <w:tcPr>
            <w:tcW w:w="1185" w:type="dxa"/>
          </w:tcPr>
          <w:p w14:paraId="7BC2BFB2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MDs</w:t>
            </w:r>
          </w:p>
        </w:tc>
        <w:tc>
          <w:tcPr>
            <w:tcW w:w="3623" w:type="dxa"/>
          </w:tcPr>
          <w:p w14:paraId="7941067F" w14:textId="77777777" w:rsidR="00DC06A4" w:rsidRPr="003126CD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3126CD">
              <w:rPr>
                <w:sz w:val="20"/>
                <w:szCs w:val="20"/>
              </w:rPr>
              <w:t>SSP Section 10 (Clinical Considerations)</w:t>
            </w:r>
          </w:p>
          <w:p w14:paraId="4EA339A3" w14:textId="70B316BC" w:rsidR="00521114" w:rsidRPr="002B4BE1" w:rsidRDefault="00DC06A4" w:rsidP="002B4BE1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3126CD">
              <w:rPr>
                <w:sz w:val="20"/>
                <w:szCs w:val="20"/>
              </w:rPr>
              <w:t>SSP Section 11 (AE Reporting and Safety Monitoring)</w:t>
            </w:r>
          </w:p>
        </w:tc>
      </w:tr>
      <w:tr w:rsidR="00DC06A4" w:rsidRPr="00D34E53" w14:paraId="4DC6AC28" w14:textId="77777777" w:rsidTr="00CD2835">
        <w:tc>
          <w:tcPr>
            <w:tcW w:w="1795" w:type="dxa"/>
          </w:tcPr>
          <w:p w14:paraId="451E853E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11:45am-12:15pm</w:t>
            </w:r>
          </w:p>
          <w:p w14:paraId="3EEA761D" w14:textId="77777777" w:rsidR="00DC06A4" w:rsidRPr="003A7D35" w:rsidRDefault="00DC06A4" w:rsidP="00CD2835">
            <w:pPr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>5:45-6:15am</w:t>
            </w:r>
            <w:r w:rsidRPr="003A7D35">
              <w:rPr>
                <w:i/>
                <w:szCs w:val="24"/>
              </w:rPr>
              <w:t xml:space="preserve"> EST</w:t>
            </w:r>
          </w:p>
        </w:tc>
        <w:tc>
          <w:tcPr>
            <w:tcW w:w="4284" w:type="dxa"/>
          </w:tcPr>
          <w:p w14:paraId="43C2012A" w14:textId="758517FE" w:rsidR="00DC06A4" w:rsidRPr="002C5EE6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3. </w:t>
            </w:r>
            <w:hyperlink r:id="rId27" w:history="1">
              <w:r w:rsidRPr="007E462B">
                <w:rPr>
                  <w:rStyle w:val="Hyperlink"/>
                  <w:rFonts w:cs="Arial"/>
                  <w:b/>
                  <w:sz w:val="24"/>
                  <w:szCs w:val="24"/>
                </w:rPr>
                <w:t>Product Use Management &amp; Product Holds</w:t>
              </w:r>
            </w:hyperlink>
          </w:p>
          <w:p w14:paraId="04B37ECE" w14:textId="77777777" w:rsidR="00DC06A4" w:rsidRPr="00D34E53" w:rsidRDefault="00DC06A4" w:rsidP="00CD2835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Protocol Requirements for Product Holds/Discontinuations</w:t>
            </w:r>
          </w:p>
        </w:tc>
        <w:tc>
          <w:tcPr>
            <w:tcW w:w="1185" w:type="dxa"/>
          </w:tcPr>
          <w:p w14:paraId="75145071" w14:textId="77777777" w:rsidR="00DC06A4" w:rsidRPr="00D34E53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MDs</w:t>
            </w:r>
          </w:p>
        </w:tc>
        <w:tc>
          <w:tcPr>
            <w:tcW w:w="3623" w:type="dxa"/>
          </w:tcPr>
          <w:p w14:paraId="275EF451" w14:textId="77777777" w:rsidR="00DC06A4" w:rsidRPr="003126CD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3126CD">
              <w:rPr>
                <w:sz w:val="20"/>
                <w:szCs w:val="20"/>
              </w:rPr>
              <w:t xml:space="preserve"> SSP Section 10 (Clinical Considerations)</w:t>
            </w:r>
          </w:p>
          <w:p w14:paraId="5EFDBAA8" w14:textId="7D7AC3C8" w:rsidR="00521114" w:rsidRPr="00521114" w:rsidRDefault="00DC06A4" w:rsidP="00521114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3126CD">
              <w:rPr>
                <w:sz w:val="20"/>
                <w:szCs w:val="20"/>
              </w:rPr>
              <w:t>Protocol Section 9</w:t>
            </w:r>
          </w:p>
          <w:p w14:paraId="34376FBE" w14:textId="49DC609F" w:rsidR="00521114" w:rsidRPr="007E462B" w:rsidRDefault="00DC06A4" w:rsidP="007E462B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3126CD">
              <w:rPr>
                <w:sz w:val="20"/>
                <w:szCs w:val="20"/>
              </w:rPr>
              <w:t>Product Use Management Flow Sheets</w:t>
            </w:r>
          </w:p>
        </w:tc>
      </w:tr>
      <w:tr w:rsidR="00DC06A4" w:rsidRPr="00D34E53" w14:paraId="1E43304D" w14:textId="77777777" w:rsidTr="00CD2835">
        <w:tc>
          <w:tcPr>
            <w:tcW w:w="1795" w:type="dxa"/>
            <w:shd w:val="clear" w:color="auto" w:fill="BDD6EE" w:themeFill="accent1" w:themeFillTint="66"/>
          </w:tcPr>
          <w:p w14:paraId="59C76198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12:15-1:00pm</w:t>
            </w:r>
          </w:p>
          <w:p w14:paraId="50F7EB52" w14:textId="77777777" w:rsidR="00DC06A4" w:rsidRPr="003A7D35" w:rsidRDefault="00DC06A4" w:rsidP="00CD2835">
            <w:pPr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6:15-7am </w:t>
            </w:r>
            <w:r w:rsidRPr="003A7D35">
              <w:rPr>
                <w:i/>
                <w:szCs w:val="24"/>
              </w:rPr>
              <w:t>EST</w:t>
            </w:r>
          </w:p>
        </w:tc>
        <w:tc>
          <w:tcPr>
            <w:tcW w:w="9092" w:type="dxa"/>
            <w:gridSpan w:val="3"/>
            <w:shd w:val="clear" w:color="auto" w:fill="BDD6EE" w:themeFill="accent1" w:themeFillTint="66"/>
            <w:vAlign w:val="center"/>
          </w:tcPr>
          <w:p w14:paraId="520B803B" w14:textId="77777777" w:rsidR="00DC06A4" w:rsidRPr="002C5EE6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 w:rsidRPr="002C5EE6">
              <w:rPr>
                <w:rFonts w:cs="Arial"/>
                <w:b/>
                <w:sz w:val="24"/>
                <w:szCs w:val="24"/>
              </w:rPr>
              <w:t>Lunch Break</w:t>
            </w:r>
          </w:p>
        </w:tc>
      </w:tr>
      <w:tr w:rsidR="00DC06A4" w:rsidRPr="00D34E53" w14:paraId="135FFD24" w14:textId="77777777" w:rsidTr="00CD2835">
        <w:tc>
          <w:tcPr>
            <w:tcW w:w="1795" w:type="dxa"/>
          </w:tcPr>
          <w:p w14:paraId="12A0BDC9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1-1:20pm</w:t>
            </w:r>
          </w:p>
          <w:p w14:paraId="3B9D8A42" w14:textId="77777777" w:rsidR="00DC06A4" w:rsidRPr="003A7D35" w:rsidRDefault="00DC06A4" w:rsidP="00CD2835">
            <w:pPr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7-7:20am </w:t>
            </w:r>
            <w:r w:rsidRPr="003A7D35">
              <w:rPr>
                <w:i/>
                <w:szCs w:val="24"/>
              </w:rPr>
              <w:t>EST</w:t>
            </w:r>
          </w:p>
        </w:tc>
        <w:tc>
          <w:tcPr>
            <w:tcW w:w="4284" w:type="dxa"/>
          </w:tcPr>
          <w:p w14:paraId="25CDCF55" w14:textId="736C2E85" w:rsidR="00DC06A4" w:rsidRPr="003A7D35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4. </w:t>
            </w:r>
            <w:hyperlink r:id="rId28" w:history="1">
              <w:r w:rsidRPr="007E462B">
                <w:rPr>
                  <w:rStyle w:val="Hyperlink"/>
                  <w:rFonts w:cs="Arial"/>
                  <w:b/>
                  <w:sz w:val="24"/>
                  <w:szCs w:val="24"/>
                </w:rPr>
                <w:t>Off-Site Visits</w:t>
              </w:r>
            </w:hyperlink>
          </w:p>
          <w:p w14:paraId="6397C30C" w14:textId="77777777" w:rsidR="00DC06A4" w:rsidRPr="00D34E53" w:rsidRDefault="00DC06A4" w:rsidP="00CD2835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Off Site Visit Procedures and Documentation Considerations</w:t>
            </w:r>
          </w:p>
        </w:tc>
        <w:tc>
          <w:tcPr>
            <w:tcW w:w="1185" w:type="dxa"/>
          </w:tcPr>
          <w:p w14:paraId="50229506" w14:textId="77777777" w:rsidR="00DC06A4" w:rsidRPr="00D34E53" w:rsidRDefault="00DC06A4" w:rsidP="00CD2835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FHI 360</w:t>
            </w:r>
          </w:p>
        </w:tc>
        <w:tc>
          <w:tcPr>
            <w:tcW w:w="3623" w:type="dxa"/>
          </w:tcPr>
          <w:p w14:paraId="59BBF613" w14:textId="77777777" w:rsidR="00DC06A4" w:rsidRPr="00D31BC0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D31BC0">
              <w:rPr>
                <w:sz w:val="20"/>
                <w:szCs w:val="20"/>
              </w:rPr>
              <w:t>SSP Section 2 (Decliners)</w:t>
            </w:r>
          </w:p>
          <w:p w14:paraId="1ADC0A26" w14:textId="77777777" w:rsidR="00DC06A4" w:rsidRPr="00D31BC0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D31BC0">
              <w:rPr>
                <w:sz w:val="20"/>
                <w:szCs w:val="20"/>
              </w:rPr>
              <w:t>SSP Section 6 (Follow-up Procedures)</w:t>
            </w:r>
          </w:p>
          <w:p w14:paraId="067E2614" w14:textId="77777777" w:rsidR="00DC06A4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D31BC0">
              <w:rPr>
                <w:sz w:val="20"/>
                <w:szCs w:val="20"/>
              </w:rPr>
              <w:lastRenderedPageBreak/>
              <w:t xml:space="preserve">SSP Section 8 (Participant Retention) </w:t>
            </w:r>
          </w:p>
          <w:p w14:paraId="308791AD" w14:textId="77777777" w:rsidR="00DC06A4" w:rsidRPr="00D31BC0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SSP Section 9 (Study Product Considerations)</w:t>
            </w:r>
          </w:p>
          <w:p w14:paraId="5BEC6D77" w14:textId="77777777" w:rsidR="00DC06A4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D31BC0">
              <w:rPr>
                <w:sz w:val="20"/>
                <w:szCs w:val="20"/>
              </w:rPr>
              <w:t>SSP Section 10 (Product Hold/Discontinuation)</w:t>
            </w:r>
          </w:p>
          <w:p w14:paraId="18306359" w14:textId="6746C775" w:rsidR="00521114" w:rsidRPr="007E462B" w:rsidRDefault="00DC06A4" w:rsidP="007E462B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SSP Section 12 (Counseling)</w:t>
            </w:r>
          </w:p>
        </w:tc>
      </w:tr>
      <w:tr w:rsidR="00DC06A4" w:rsidRPr="00D34E53" w14:paraId="48940F05" w14:textId="77777777" w:rsidTr="00CD2835">
        <w:tc>
          <w:tcPr>
            <w:tcW w:w="1795" w:type="dxa"/>
          </w:tcPr>
          <w:p w14:paraId="647EFD35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1:20-1:40pm</w:t>
            </w:r>
          </w:p>
          <w:p w14:paraId="76C4BDC1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7:20-7:40am </w:t>
            </w:r>
            <w:r w:rsidRPr="003A7D35">
              <w:rPr>
                <w:i/>
                <w:szCs w:val="24"/>
              </w:rPr>
              <w:t>EST</w:t>
            </w:r>
          </w:p>
          <w:p w14:paraId="74B09DB4" w14:textId="77777777" w:rsidR="00DC06A4" w:rsidRPr="003A7D35" w:rsidRDefault="00DC06A4" w:rsidP="00CD2835">
            <w:pPr>
              <w:rPr>
                <w:i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369F07B0" w14:textId="0C576D49" w:rsidR="00DC06A4" w:rsidRPr="002C5EE6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5. </w:t>
            </w:r>
            <w:hyperlink r:id="rId29" w:history="1">
              <w:r w:rsidRPr="0049276A">
                <w:rPr>
                  <w:rStyle w:val="Hyperlink"/>
                  <w:rFonts w:cs="Arial"/>
                  <w:b/>
                  <w:sz w:val="24"/>
                  <w:szCs w:val="24"/>
                </w:rPr>
                <w:t>Participant Retention</w:t>
              </w:r>
            </w:hyperlink>
          </w:p>
          <w:p w14:paraId="0DF6CA2D" w14:textId="77777777" w:rsidR="00DC06A4" w:rsidRPr="00BF052C" w:rsidRDefault="00DC06A4" w:rsidP="00CD28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Retention Definitions/</w:t>
            </w:r>
            <w:r w:rsidRPr="00BF052C">
              <w:rPr>
                <w:rFonts w:ascii="Arial" w:hAnsi="Arial" w:cs="Arial"/>
              </w:rPr>
              <w:t>Strategies</w:t>
            </w:r>
          </w:p>
          <w:p w14:paraId="4FB6CEA7" w14:textId="77777777" w:rsidR="00DC06A4" w:rsidRDefault="00DC06A4" w:rsidP="00CD28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Transfers</w:t>
            </w:r>
          </w:p>
          <w:p w14:paraId="3322C040" w14:textId="77777777" w:rsidR="00DC06A4" w:rsidRPr="00D34E53" w:rsidRDefault="00DC06A4" w:rsidP="00CD2835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Termination/Withdrawals</w:t>
            </w:r>
          </w:p>
        </w:tc>
        <w:tc>
          <w:tcPr>
            <w:tcW w:w="1185" w:type="dxa"/>
          </w:tcPr>
          <w:p w14:paraId="57361A16" w14:textId="77777777" w:rsidR="00DC06A4" w:rsidRPr="00D34E53" w:rsidRDefault="00DC06A4" w:rsidP="00CD2835">
            <w:pPr>
              <w:rPr>
                <w:sz w:val="24"/>
                <w:szCs w:val="24"/>
              </w:rPr>
            </w:pPr>
            <w:r w:rsidRPr="00D34E53">
              <w:rPr>
                <w:sz w:val="24"/>
                <w:szCs w:val="24"/>
              </w:rPr>
              <w:t>FHI 360</w:t>
            </w:r>
          </w:p>
        </w:tc>
        <w:tc>
          <w:tcPr>
            <w:tcW w:w="3623" w:type="dxa"/>
          </w:tcPr>
          <w:p w14:paraId="519398BB" w14:textId="77777777" w:rsidR="00DC06A4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SSP Section 5 (Informed Consent)</w:t>
            </w:r>
          </w:p>
          <w:p w14:paraId="26571680" w14:textId="77777777" w:rsidR="00DC06A4" w:rsidRPr="00D31BC0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D31BC0">
              <w:rPr>
                <w:sz w:val="20"/>
                <w:szCs w:val="20"/>
              </w:rPr>
              <w:t>SSP Section 6 (Follow-up Procedures)</w:t>
            </w:r>
          </w:p>
          <w:p w14:paraId="7606FACC" w14:textId="77777777" w:rsidR="00DC06A4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D31BC0">
              <w:rPr>
                <w:sz w:val="20"/>
                <w:szCs w:val="20"/>
              </w:rPr>
              <w:t xml:space="preserve">SSP Section 8 (Participant Retention) </w:t>
            </w:r>
          </w:p>
          <w:p w14:paraId="04D05D33" w14:textId="0EF6232C" w:rsidR="00521114" w:rsidRPr="0049276A" w:rsidRDefault="00DC06A4" w:rsidP="0049276A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9719B2">
              <w:rPr>
                <w:sz w:val="20"/>
                <w:szCs w:val="20"/>
              </w:rPr>
              <w:t>Protocol Section 9 (Termination &amp; Early Withdrawal)</w:t>
            </w:r>
          </w:p>
        </w:tc>
      </w:tr>
      <w:tr w:rsidR="00DC06A4" w:rsidRPr="00D34E53" w14:paraId="1F5508DA" w14:textId="77777777" w:rsidTr="00CD2835">
        <w:tc>
          <w:tcPr>
            <w:tcW w:w="1795" w:type="dxa"/>
          </w:tcPr>
          <w:p w14:paraId="73111412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1:40-1:55 pm</w:t>
            </w:r>
          </w:p>
          <w:p w14:paraId="713BEDE6" w14:textId="77777777" w:rsidR="00DC06A4" w:rsidRPr="00F53FCA" w:rsidRDefault="00DC06A4" w:rsidP="00CD2835">
            <w:pPr>
              <w:rPr>
                <w:i/>
              </w:rPr>
            </w:pPr>
            <w:r w:rsidRPr="00F53FCA">
              <w:rPr>
                <w:i/>
              </w:rPr>
              <w:t>7:40-7:55am EST</w:t>
            </w:r>
          </w:p>
        </w:tc>
        <w:tc>
          <w:tcPr>
            <w:tcW w:w="4284" w:type="dxa"/>
            <w:vAlign w:val="center"/>
          </w:tcPr>
          <w:p w14:paraId="23227808" w14:textId="662E6169" w:rsidR="00DC06A4" w:rsidRPr="00A962FC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6. </w:t>
            </w:r>
            <w:hyperlink r:id="rId30" w:history="1">
              <w:r w:rsidRPr="0049276A">
                <w:rPr>
                  <w:rStyle w:val="Hyperlink"/>
                  <w:rFonts w:cs="Arial"/>
                  <w:b/>
                  <w:sz w:val="24"/>
                  <w:szCs w:val="24"/>
                </w:rPr>
                <w:t>Participant Tracking Database</w:t>
              </w:r>
            </w:hyperlink>
          </w:p>
          <w:p w14:paraId="7C639EE6" w14:textId="77777777" w:rsidR="00DC06A4" w:rsidRPr="00640796" w:rsidRDefault="00DC06A4" w:rsidP="00DC06A4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sz w:val="24"/>
                <w:szCs w:val="24"/>
              </w:rPr>
            </w:pPr>
            <w:r w:rsidRPr="00640796">
              <w:rPr>
                <w:rFonts w:ascii="Arial" w:hAnsi="Arial" w:cs="Arial"/>
              </w:rPr>
              <w:t>Overview of participant tracking database</w:t>
            </w:r>
          </w:p>
        </w:tc>
        <w:tc>
          <w:tcPr>
            <w:tcW w:w="1185" w:type="dxa"/>
          </w:tcPr>
          <w:p w14:paraId="14D3CF26" w14:textId="77777777" w:rsidR="00DC06A4" w:rsidRPr="00D34E53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SCHARP</w:t>
            </w:r>
          </w:p>
        </w:tc>
        <w:tc>
          <w:tcPr>
            <w:tcW w:w="3623" w:type="dxa"/>
          </w:tcPr>
          <w:p w14:paraId="1CBEA65F" w14:textId="77777777" w:rsidR="00DC06A4" w:rsidRPr="003126CD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3126CD">
              <w:rPr>
                <w:sz w:val="20"/>
                <w:szCs w:val="20"/>
              </w:rPr>
              <w:t>SSP Section 8 (Retention)</w:t>
            </w:r>
          </w:p>
          <w:p w14:paraId="59013B83" w14:textId="32ABB75E" w:rsidR="00521114" w:rsidRPr="0049276A" w:rsidRDefault="00DC06A4" w:rsidP="0049276A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3126CD">
              <w:rPr>
                <w:sz w:val="20"/>
                <w:szCs w:val="20"/>
              </w:rPr>
              <w:t>Participant Tracking Database User Manual</w:t>
            </w:r>
          </w:p>
        </w:tc>
      </w:tr>
      <w:tr w:rsidR="00DC06A4" w:rsidRPr="00D34E53" w14:paraId="27966568" w14:textId="77777777" w:rsidTr="00CD2835">
        <w:tc>
          <w:tcPr>
            <w:tcW w:w="1795" w:type="dxa"/>
          </w:tcPr>
          <w:p w14:paraId="1C415B21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1:55-2:10pm</w:t>
            </w:r>
          </w:p>
          <w:p w14:paraId="1251C2DA" w14:textId="77777777" w:rsidR="00DC06A4" w:rsidRPr="00F53FCA" w:rsidRDefault="00DC06A4" w:rsidP="00CD2835">
            <w:pPr>
              <w:rPr>
                <w:i/>
              </w:rPr>
            </w:pPr>
            <w:r w:rsidRPr="00F53FCA">
              <w:rPr>
                <w:i/>
              </w:rPr>
              <w:t>7:55-8:10am EST</w:t>
            </w:r>
          </w:p>
        </w:tc>
        <w:tc>
          <w:tcPr>
            <w:tcW w:w="4284" w:type="dxa"/>
            <w:vAlign w:val="center"/>
          </w:tcPr>
          <w:p w14:paraId="65ACF212" w14:textId="064CE9DB" w:rsidR="00DC06A4" w:rsidRPr="002C5EE6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7. </w:t>
            </w:r>
            <w:hyperlink r:id="rId31" w:history="1">
              <w:r w:rsidRPr="0049276A">
                <w:rPr>
                  <w:rStyle w:val="Hyperlink"/>
                  <w:rFonts w:cs="Arial"/>
                  <w:b/>
                  <w:sz w:val="24"/>
                  <w:szCs w:val="24"/>
                </w:rPr>
                <w:t>Follow-Up Visit Study Product Considerations</w:t>
              </w:r>
            </w:hyperlink>
          </w:p>
          <w:p w14:paraId="36CF8451" w14:textId="77777777" w:rsidR="00DC06A4" w:rsidRPr="00DD0922" w:rsidRDefault="00DC06A4" w:rsidP="00CD283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Considerations for Split/Missed/Off-site Visits </w:t>
            </w:r>
          </w:p>
          <w:p w14:paraId="5213E0DB" w14:textId="77777777" w:rsidR="00DC06A4" w:rsidRDefault="00DC06A4" w:rsidP="00CD283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Ring Resupply/Holds</w:t>
            </w:r>
          </w:p>
          <w:p w14:paraId="5FA60BB2" w14:textId="77777777" w:rsidR="00DC06A4" w:rsidRPr="00E96EC5" w:rsidRDefault="00DC06A4" w:rsidP="00CD2835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sz w:val="24"/>
                <w:szCs w:val="24"/>
              </w:rPr>
            </w:pPr>
            <w:r w:rsidRPr="00E96EC5">
              <w:rPr>
                <w:rFonts w:ascii="Arial" w:hAnsi="Arial" w:cs="Arial"/>
              </w:rPr>
              <w:t>Review of Ring Collection Procedures/Accountability Documentation</w:t>
            </w:r>
          </w:p>
        </w:tc>
        <w:tc>
          <w:tcPr>
            <w:tcW w:w="1185" w:type="dxa"/>
          </w:tcPr>
          <w:p w14:paraId="001B9937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MTN Pharmacy</w:t>
            </w:r>
          </w:p>
        </w:tc>
        <w:tc>
          <w:tcPr>
            <w:tcW w:w="3623" w:type="dxa"/>
          </w:tcPr>
          <w:p w14:paraId="3DD17586" w14:textId="7B12F504" w:rsidR="00521114" w:rsidRPr="0049276A" w:rsidRDefault="00DC06A4" w:rsidP="0049276A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4"/>
                <w:szCs w:val="24"/>
              </w:rPr>
            </w:pPr>
            <w:r w:rsidRPr="003126CD">
              <w:rPr>
                <w:sz w:val="20"/>
                <w:szCs w:val="24"/>
              </w:rPr>
              <w:t>SSP Section 9 (Study Product Considerations for Non-Pharmacy Staff)</w:t>
            </w:r>
          </w:p>
        </w:tc>
      </w:tr>
      <w:tr w:rsidR="00DC06A4" w:rsidRPr="00D34E53" w14:paraId="59A11D9C" w14:textId="77777777" w:rsidTr="00CD2835">
        <w:tc>
          <w:tcPr>
            <w:tcW w:w="1795" w:type="dxa"/>
            <w:shd w:val="clear" w:color="auto" w:fill="C5E0B3" w:themeFill="accent6" w:themeFillTint="66"/>
          </w:tcPr>
          <w:p w14:paraId="4FBD12D5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2:10-2:20pm</w:t>
            </w:r>
          </w:p>
          <w:p w14:paraId="23885D3B" w14:textId="77777777" w:rsidR="00DC06A4" w:rsidRPr="00192966" w:rsidRDefault="00DC06A4" w:rsidP="00CD2835">
            <w:pPr>
              <w:rPr>
                <w:i/>
              </w:rPr>
            </w:pPr>
            <w:r>
              <w:rPr>
                <w:i/>
              </w:rPr>
              <w:t>8:10-8:20</w:t>
            </w:r>
            <w:r w:rsidRPr="00F53FCA">
              <w:rPr>
                <w:i/>
              </w:rPr>
              <w:t>am EST</w:t>
            </w:r>
          </w:p>
        </w:tc>
        <w:tc>
          <w:tcPr>
            <w:tcW w:w="5469" w:type="dxa"/>
            <w:gridSpan w:val="2"/>
            <w:shd w:val="clear" w:color="auto" w:fill="C5E0B3" w:themeFill="accent6" w:themeFillTint="66"/>
            <w:vAlign w:val="center"/>
          </w:tcPr>
          <w:p w14:paraId="416D70D5" w14:textId="77777777" w:rsidR="00DC06A4" w:rsidRPr="00D34E53" w:rsidRDefault="00DC06A4" w:rsidP="00CD2835"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Break</w:t>
            </w:r>
          </w:p>
        </w:tc>
        <w:tc>
          <w:tcPr>
            <w:tcW w:w="3623" w:type="dxa"/>
            <w:shd w:val="clear" w:color="auto" w:fill="C5E0B3" w:themeFill="accent6" w:themeFillTint="66"/>
          </w:tcPr>
          <w:p w14:paraId="1E8E7166" w14:textId="77777777" w:rsidR="00DC06A4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C06A4" w:rsidRPr="00D34E53" w14:paraId="705ACB7D" w14:textId="77777777" w:rsidTr="00CD2835">
        <w:tc>
          <w:tcPr>
            <w:tcW w:w="1795" w:type="dxa"/>
          </w:tcPr>
          <w:p w14:paraId="14F9D56C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2:20-2:40pm</w:t>
            </w:r>
          </w:p>
          <w:p w14:paraId="4F7D4B5A" w14:textId="77777777" w:rsidR="00DC06A4" w:rsidRPr="00F53FCA" w:rsidRDefault="00DC06A4" w:rsidP="00CD2835">
            <w:pPr>
              <w:rPr>
                <w:i/>
              </w:rPr>
            </w:pPr>
            <w:r>
              <w:rPr>
                <w:i/>
              </w:rPr>
              <w:t>8:20-8:40</w:t>
            </w:r>
            <w:r w:rsidRPr="00F53FCA">
              <w:rPr>
                <w:i/>
              </w:rPr>
              <w:t>am EST</w:t>
            </w:r>
          </w:p>
          <w:p w14:paraId="14C0A19A" w14:textId="77777777" w:rsidR="00DC06A4" w:rsidRPr="003A7D35" w:rsidRDefault="00DC06A4" w:rsidP="00CD2835">
            <w:pPr>
              <w:rPr>
                <w:i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3D04459F" w14:textId="33D6C3F6" w:rsidR="00DC06A4" w:rsidRPr="002C5EE6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8. </w:t>
            </w:r>
            <w:hyperlink r:id="rId32" w:history="1">
              <w:r w:rsidRPr="0049276A">
                <w:rPr>
                  <w:rStyle w:val="Hyperlink"/>
                  <w:rFonts w:cs="Arial"/>
                  <w:b/>
                  <w:sz w:val="24"/>
                  <w:szCs w:val="24"/>
                </w:rPr>
                <w:t>Follow-Up Sample Collection</w:t>
              </w:r>
            </w:hyperlink>
          </w:p>
          <w:p w14:paraId="67EFB2D6" w14:textId="77777777" w:rsidR="00DC06A4" w:rsidRPr="00D34E53" w:rsidRDefault="00DC06A4" w:rsidP="00CD2835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Hair Collection and Storage</w:t>
            </w:r>
          </w:p>
        </w:tc>
        <w:tc>
          <w:tcPr>
            <w:tcW w:w="1185" w:type="dxa"/>
          </w:tcPr>
          <w:p w14:paraId="71AC9FEB" w14:textId="77777777" w:rsidR="00DC06A4" w:rsidRPr="00D34E53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</w:t>
            </w:r>
          </w:p>
        </w:tc>
        <w:tc>
          <w:tcPr>
            <w:tcW w:w="3623" w:type="dxa"/>
          </w:tcPr>
          <w:p w14:paraId="067FF4F5" w14:textId="77777777" w:rsidR="00DC06A4" w:rsidRPr="00B019EA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4"/>
              </w:rPr>
            </w:pPr>
            <w:r w:rsidRPr="00B019EA">
              <w:rPr>
                <w:sz w:val="20"/>
                <w:szCs w:val="24"/>
              </w:rPr>
              <w:t>SSP Section 13.9 (Laboratory Considerations)</w:t>
            </w:r>
          </w:p>
          <w:p w14:paraId="75E514C5" w14:textId="341BD0A8" w:rsidR="00521114" w:rsidRPr="0049276A" w:rsidRDefault="00DC06A4" w:rsidP="0049276A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4"/>
              </w:rPr>
            </w:pPr>
            <w:r w:rsidRPr="00B019EA">
              <w:rPr>
                <w:sz w:val="20"/>
                <w:szCs w:val="24"/>
              </w:rPr>
              <w:t>SSP Section 12.7 (Counseling Considerations)</w:t>
            </w:r>
          </w:p>
        </w:tc>
      </w:tr>
      <w:tr w:rsidR="00DC06A4" w:rsidRPr="00D34E53" w14:paraId="4170A5C2" w14:textId="77777777" w:rsidTr="00CD2835">
        <w:tc>
          <w:tcPr>
            <w:tcW w:w="1795" w:type="dxa"/>
          </w:tcPr>
          <w:p w14:paraId="663D7969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2:40-</w:t>
            </w:r>
            <w:r>
              <w:rPr>
                <w:sz w:val="24"/>
                <w:szCs w:val="24"/>
              </w:rPr>
              <w:t>2:55 pm</w:t>
            </w:r>
          </w:p>
          <w:p w14:paraId="5F67ACD9" w14:textId="77777777" w:rsidR="00DC06A4" w:rsidRPr="00F53FCA" w:rsidRDefault="00DC06A4" w:rsidP="00CD2835">
            <w:pPr>
              <w:rPr>
                <w:i/>
              </w:rPr>
            </w:pPr>
            <w:r w:rsidRPr="00F53FCA">
              <w:rPr>
                <w:i/>
              </w:rPr>
              <w:t>8:</w:t>
            </w:r>
            <w:r>
              <w:rPr>
                <w:i/>
              </w:rPr>
              <w:t>40-8:55</w:t>
            </w:r>
            <w:r w:rsidRPr="00F53FCA">
              <w:rPr>
                <w:i/>
              </w:rPr>
              <w:t>am EST</w:t>
            </w:r>
          </w:p>
          <w:p w14:paraId="275EFCC4" w14:textId="77777777" w:rsidR="00DC06A4" w:rsidRPr="00CB31A4" w:rsidRDefault="00DC06A4" w:rsidP="00CD2835">
            <w:pPr>
              <w:rPr>
                <w:i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0213AF51" w14:textId="66DAF3B4" w:rsidR="00DC06A4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9. </w:t>
            </w:r>
            <w:hyperlink r:id="rId33" w:history="1">
              <w:r w:rsidRPr="00AB73BB">
                <w:rPr>
                  <w:rStyle w:val="Hyperlink"/>
                  <w:rFonts w:cs="Arial"/>
                  <w:b/>
                  <w:sz w:val="24"/>
                  <w:szCs w:val="24"/>
                </w:rPr>
                <w:t>Visit Scheduling &amp; Missed/Split Visits</w:t>
              </w:r>
            </w:hyperlink>
          </w:p>
          <w:p w14:paraId="48396E2C" w14:textId="77777777" w:rsidR="00DC06A4" w:rsidRDefault="00DC06A4" w:rsidP="00CD28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Visit Windows/Targets</w:t>
            </w:r>
          </w:p>
          <w:p w14:paraId="5E446D38" w14:textId="77777777" w:rsidR="00DC06A4" w:rsidRPr="003C166B" w:rsidRDefault="00DC06A4" w:rsidP="00CD28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Missed/Split Visits/Interim Visits</w:t>
            </w:r>
          </w:p>
        </w:tc>
        <w:tc>
          <w:tcPr>
            <w:tcW w:w="1185" w:type="dxa"/>
          </w:tcPr>
          <w:p w14:paraId="021EE905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SCHARP</w:t>
            </w:r>
          </w:p>
        </w:tc>
        <w:tc>
          <w:tcPr>
            <w:tcW w:w="3623" w:type="dxa"/>
          </w:tcPr>
          <w:p w14:paraId="76DE18F7" w14:textId="0C0B7EF7" w:rsidR="00521114" w:rsidRPr="0049276A" w:rsidRDefault="00DC06A4" w:rsidP="0049276A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4"/>
              </w:rPr>
            </w:pPr>
            <w:r w:rsidRPr="00B019EA">
              <w:rPr>
                <w:sz w:val="20"/>
                <w:szCs w:val="24"/>
              </w:rPr>
              <w:t>SSP Section 14 (Data Collection)</w:t>
            </w:r>
          </w:p>
        </w:tc>
      </w:tr>
      <w:tr w:rsidR="00DC06A4" w:rsidRPr="00D34E53" w14:paraId="461C8A6B" w14:textId="77777777" w:rsidTr="00CD2835">
        <w:tc>
          <w:tcPr>
            <w:tcW w:w="1795" w:type="dxa"/>
          </w:tcPr>
          <w:p w14:paraId="1993CEC8" w14:textId="08A1DB61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2:55-3:15pm</w:t>
            </w:r>
          </w:p>
          <w:p w14:paraId="56709730" w14:textId="77777777" w:rsidR="00DC06A4" w:rsidRPr="00F53FCA" w:rsidRDefault="00DC06A4" w:rsidP="00CD2835">
            <w:pPr>
              <w:rPr>
                <w:i/>
              </w:rPr>
            </w:pPr>
            <w:r>
              <w:rPr>
                <w:i/>
              </w:rPr>
              <w:t>9:55-10:15</w:t>
            </w:r>
            <w:r w:rsidRPr="00F53FCA">
              <w:rPr>
                <w:i/>
              </w:rPr>
              <w:t>am EST</w:t>
            </w:r>
          </w:p>
          <w:p w14:paraId="3864DFAF" w14:textId="77777777" w:rsidR="00DC06A4" w:rsidRDefault="00DC06A4" w:rsidP="00CD2835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10E60ED9" w14:textId="640359F0" w:rsidR="00DC06A4" w:rsidRPr="00A962FC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10. </w:t>
            </w:r>
            <w:hyperlink r:id="rId34" w:history="1">
              <w:r w:rsidRPr="0049276A">
                <w:rPr>
                  <w:rStyle w:val="Hyperlink"/>
                  <w:rFonts w:cs="Arial"/>
                  <w:b/>
                  <w:sz w:val="24"/>
                  <w:szCs w:val="24"/>
                </w:rPr>
                <w:t>Management of Seroconverters</w:t>
              </w:r>
            </w:hyperlink>
          </w:p>
          <w:p w14:paraId="64D45F3D" w14:textId="77777777" w:rsidR="00DC06A4" w:rsidRPr="00A962FC" w:rsidRDefault="00DC06A4" w:rsidP="00CD28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962FC">
              <w:rPr>
                <w:rFonts w:ascii="Arial" w:hAnsi="Arial" w:cs="Arial"/>
              </w:rPr>
              <w:t>Care and Support for Seroconverters</w:t>
            </w:r>
          </w:p>
          <w:p w14:paraId="4256A125" w14:textId="77777777" w:rsidR="00DC06A4" w:rsidRPr="00A962FC" w:rsidRDefault="00DC06A4" w:rsidP="00CD28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962FC">
              <w:rPr>
                <w:rFonts w:ascii="Arial" w:hAnsi="Arial" w:cs="Arial"/>
              </w:rPr>
              <w:t>Modified Procedures for Seroconverters</w:t>
            </w:r>
          </w:p>
          <w:p w14:paraId="1070D732" w14:textId="77777777" w:rsidR="00DC06A4" w:rsidRDefault="00DC06A4" w:rsidP="00CD28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962FC">
              <w:rPr>
                <w:rFonts w:ascii="Arial" w:hAnsi="Arial" w:cs="Arial"/>
              </w:rPr>
              <w:t>HIV Resistance Results/Counseling</w:t>
            </w:r>
          </w:p>
          <w:p w14:paraId="53FC48F8" w14:textId="77777777" w:rsidR="00DC06A4" w:rsidRPr="00192966" w:rsidRDefault="00DC06A4" w:rsidP="00CD28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92966">
              <w:rPr>
                <w:rFonts w:ascii="Arial" w:hAnsi="Arial" w:cs="Arial"/>
              </w:rPr>
              <w:t>MTN-015 Referral</w:t>
            </w:r>
          </w:p>
        </w:tc>
        <w:tc>
          <w:tcPr>
            <w:tcW w:w="1185" w:type="dxa"/>
          </w:tcPr>
          <w:p w14:paraId="10882797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FHI360</w:t>
            </w:r>
          </w:p>
        </w:tc>
        <w:tc>
          <w:tcPr>
            <w:tcW w:w="3623" w:type="dxa"/>
          </w:tcPr>
          <w:p w14:paraId="526388FF" w14:textId="77777777" w:rsidR="00DC06A4" w:rsidRPr="00B019EA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4"/>
              </w:rPr>
            </w:pPr>
            <w:r w:rsidRPr="00B019EA">
              <w:rPr>
                <w:sz w:val="20"/>
                <w:szCs w:val="24"/>
              </w:rPr>
              <w:t>SSP Section 6.5 (Follow-up Procedures)</w:t>
            </w:r>
          </w:p>
          <w:p w14:paraId="4F8B80DE" w14:textId="77777777" w:rsidR="00DC06A4" w:rsidRPr="00B019EA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4"/>
              </w:rPr>
            </w:pPr>
            <w:r w:rsidRPr="00B019EA">
              <w:rPr>
                <w:sz w:val="20"/>
                <w:szCs w:val="24"/>
              </w:rPr>
              <w:t>SSP Section 10.9 (Clinical Considerations)</w:t>
            </w:r>
          </w:p>
          <w:p w14:paraId="35DBA382" w14:textId="7B15A3D1" w:rsidR="00521114" w:rsidRPr="0049276A" w:rsidRDefault="00DC06A4" w:rsidP="0049276A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4"/>
              </w:rPr>
            </w:pPr>
            <w:r w:rsidRPr="00B019EA">
              <w:rPr>
                <w:sz w:val="20"/>
                <w:szCs w:val="24"/>
              </w:rPr>
              <w:t>Seroconverter Visit Checklist</w:t>
            </w:r>
          </w:p>
        </w:tc>
      </w:tr>
      <w:tr w:rsidR="00DC06A4" w:rsidRPr="00D34E53" w14:paraId="6ACAFD75" w14:textId="77777777" w:rsidTr="00CD2835">
        <w:tc>
          <w:tcPr>
            <w:tcW w:w="1795" w:type="dxa"/>
            <w:shd w:val="clear" w:color="auto" w:fill="C5E0B3" w:themeFill="accent6" w:themeFillTint="66"/>
          </w:tcPr>
          <w:p w14:paraId="4FF6FCB1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3:15-3:25pm</w:t>
            </w:r>
          </w:p>
          <w:p w14:paraId="5148F9A0" w14:textId="77777777" w:rsidR="00DC06A4" w:rsidRPr="00F53FCA" w:rsidRDefault="00DC06A4" w:rsidP="00CD2835">
            <w:pPr>
              <w:rPr>
                <w:i/>
              </w:rPr>
            </w:pPr>
            <w:r>
              <w:rPr>
                <w:i/>
              </w:rPr>
              <w:t>9:15</w:t>
            </w:r>
            <w:r w:rsidRPr="00F53FCA">
              <w:rPr>
                <w:i/>
              </w:rPr>
              <w:t>-</w:t>
            </w:r>
            <w:r>
              <w:rPr>
                <w:i/>
              </w:rPr>
              <w:t>9:25</w:t>
            </w:r>
            <w:r w:rsidRPr="00F53FCA">
              <w:rPr>
                <w:i/>
              </w:rPr>
              <w:t>am EST</w:t>
            </w:r>
          </w:p>
        </w:tc>
        <w:tc>
          <w:tcPr>
            <w:tcW w:w="9092" w:type="dxa"/>
            <w:gridSpan w:val="3"/>
            <w:shd w:val="clear" w:color="auto" w:fill="C5E0B3" w:themeFill="accent6" w:themeFillTint="66"/>
            <w:vAlign w:val="center"/>
          </w:tcPr>
          <w:p w14:paraId="779D5B78" w14:textId="77777777" w:rsidR="00DC06A4" w:rsidRPr="00E639EF" w:rsidRDefault="00DC06A4" w:rsidP="00CD2835"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Break</w:t>
            </w:r>
          </w:p>
        </w:tc>
      </w:tr>
      <w:tr w:rsidR="00DC06A4" w:rsidRPr="00D34E53" w14:paraId="52CBE1D8" w14:textId="77777777" w:rsidTr="00CD2835">
        <w:tc>
          <w:tcPr>
            <w:tcW w:w="1795" w:type="dxa"/>
          </w:tcPr>
          <w:p w14:paraId="086A5CE1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3:25-3:45pm</w:t>
            </w:r>
          </w:p>
          <w:p w14:paraId="7379E273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i/>
              </w:rPr>
              <w:t>9:25-9:45</w:t>
            </w:r>
            <w:r w:rsidRPr="00F53FCA">
              <w:rPr>
                <w:i/>
              </w:rPr>
              <w:t>am EST</w:t>
            </w:r>
          </w:p>
        </w:tc>
        <w:tc>
          <w:tcPr>
            <w:tcW w:w="4284" w:type="dxa"/>
            <w:vAlign w:val="center"/>
          </w:tcPr>
          <w:p w14:paraId="25F15741" w14:textId="6887957C" w:rsidR="00DC06A4" w:rsidRPr="00A962FC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11. </w:t>
            </w:r>
            <w:hyperlink r:id="rId35" w:history="1">
              <w:r w:rsidRPr="0049276A">
                <w:rPr>
                  <w:rStyle w:val="Hyperlink"/>
                  <w:rFonts w:cs="Arial"/>
                  <w:b/>
                  <w:sz w:val="24"/>
                  <w:szCs w:val="24"/>
                </w:rPr>
                <w:t>Management of Pregnancies</w:t>
              </w:r>
            </w:hyperlink>
          </w:p>
          <w:p w14:paraId="36AD2DA8" w14:textId="77777777" w:rsidR="00DC06A4" w:rsidRPr="00A962FC" w:rsidRDefault="00DC06A4" w:rsidP="00CD28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962FC">
              <w:rPr>
                <w:rFonts w:ascii="Arial" w:hAnsi="Arial" w:cs="Arial"/>
              </w:rPr>
              <w:t xml:space="preserve">Clinical Management of Pregnancies </w:t>
            </w:r>
          </w:p>
          <w:p w14:paraId="2CBD6617" w14:textId="77777777" w:rsidR="00DC06A4" w:rsidRPr="00A962FC" w:rsidRDefault="00DC06A4" w:rsidP="00CD28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962FC">
              <w:rPr>
                <w:rFonts w:ascii="Arial" w:hAnsi="Arial" w:cs="Arial"/>
              </w:rPr>
              <w:t>Modified Procedures for Pregnant Participants</w:t>
            </w:r>
          </w:p>
          <w:p w14:paraId="790254F2" w14:textId="77777777" w:rsidR="00DC06A4" w:rsidRPr="00A962FC" w:rsidRDefault="00DC06A4" w:rsidP="00CD28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962FC">
              <w:rPr>
                <w:rFonts w:ascii="Arial" w:hAnsi="Arial" w:cs="Arial"/>
              </w:rPr>
              <w:t>MTN-016 Referral</w:t>
            </w:r>
          </w:p>
        </w:tc>
        <w:tc>
          <w:tcPr>
            <w:tcW w:w="1185" w:type="dxa"/>
          </w:tcPr>
          <w:p w14:paraId="6981CAE3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FHI360</w:t>
            </w:r>
          </w:p>
        </w:tc>
        <w:tc>
          <w:tcPr>
            <w:tcW w:w="3623" w:type="dxa"/>
          </w:tcPr>
          <w:p w14:paraId="335153C9" w14:textId="77777777" w:rsidR="00DC06A4" w:rsidRPr="00D31BC0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D31BC0">
              <w:rPr>
                <w:sz w:val="20"/>
                <w:szCs w:val="20"/>
              </w:rPr>
              <w:t>SSP Section 6 (Follow-up Procedures)</w:t>
            </w:r>
          </w:p>
          <w:p w14:paraId="52082062" w14:textId="77777777" w:rsidR="00DC06A4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SSP Section 10 (Clinical Considerations</w:t>
            </w:r>
            <w:r w:rsidRPr="00D31BC0">
              <w:rPr>
                <w:sz w:val="20"/>
                <w:szCs w:val="20"/>
              </w:rPr>
              <w:t xml:space="preserve">) </w:t>
            </w:r>
          </w:p>
          <w:p w14:paraId="1CCF2BB1" w14:textId="4883A601" w:rsidR="00521114" w:rsidRPr="0049276A" w:rsidRDefault="00DC06A4" w:rsidP="0049276A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54024F">
              <w:rPr>
                <w:sz w:val="20"/>
                <w:szCs w:val="20"/>
              </w:rPr>
              <w:t>Sample Pregnancy Management Worksheet</w:t>
            </w:r>
          </w:p>
        </w:tc>
      </w:tr>
      <w:tr w:rsidR="00DC06A4" w:rsidRPr="00D34E53" w14:paraId="0A0A24EE" w14:textId="77777777" w:rsidTr="00CD2835">
        <w:tc>
          <w:tcPr>
            <w:tcW w:w="1795" w:type="dxa"/>
          </w:tcPr>
          <w:p w14:paraId="72A3EC50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3:45-4pm</w:t>
            </w:r>
          </w:p>
          <w:p w14:paraId="15ADB8E5" w14:textId="77777777" w:rsidR="00DC06A4" w:rsidRPr="00F53FCA" w:rsidRDefault="00DC06A4" w:rsidP="00CD2835">
            <w:pPr>
              <w:rPr>
                <w:i/>
              </w:rPr>
            </w:pPr>
            <w:r>
              <w:rPr>
                <w:i/>
              </w:rPr>
              <w:t>9:45-10am</w:t>
            </w:r>
            <w:r w:rsidRPr="00F53FCA">
              <w:rPr>
                <w:i/>
              </w:rPr>
              <w:t xml:space="preserve"> EST</w:t>
            </w:r>
          </w:p>
          <w:p w14:paraId="449AD82C" w14:textId="77777777" w:rsidR="00DC06A4" w:rsidRDefault="00DC06A4" w:rsidP="00CD2835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0B558166" w14:textId="42DF9434" w:rsidR="00DC06A4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12. </w:t>
            </w:r>
            <w:hyperlink r:id="rId36" w:history="1">
              <w:r w:rsidRPr="0049276A">
                <w:rPr>
                  <w:rStyle w:val="Hyperlink"/>
                  <w:rFonts w:cs="Arial"/>
                  <w:b/>
                  <w:sz w:val="24"/>
                  <w:szCs w:val="24"/>
                </w:rPr>
                <w:t>Follow-Up Behavioral CRFs</w:t>
              </w:r>
            </w:hyperlink>
          </w:p>
          <w:p w14:paraId="2A6A3CB3" w14:textId="63D8B2F0" w:rsidR="00DC06A4" w:rsidRPr="00DC06A4" w:rsidRDefault="00DC06A4" w:rsidP="00DC06A4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sz w:val="24"/>
                <w:szCs w:val="24"/>
              </w:rPr>
            </w:pPr>
            <w:r w:rsidRPr="00DC06A4">
              <w:rPr>
                <w:rFonts w:ascii="Arial" w:hAnsi="Arial" w:cs="Arial"/>
              </w:rPr>
              <w:t xml:space="preserve">Review of follow-up behavioral CRFs, </w:t>
            </w:r>
            <w:r w:rsidRPr="00DC06A4">
              <w:rPr>
                <w:rFonts w:ascii="Arial" w:hAnsi="Arial" w:cs="Arial"/>
              </w:rPr>
              <w:lastRenderedPageBreak/>
              <w:t>highlighting guidance for new or unique questions</w:t>
            </w:r>
          </w:p>
        </w:tc>
        <w:tc>
          <w:tcPr>
            <w:tcW w:w="1185" w:type="dxa"/>
          </w:tcPr>
          <w:p w14:paraId="48A756C6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BRWG</w:t>
            </w:r>
          </w:p>
        </w:tc>
        <w:tc>
          <w:tcPr>
            <w:tcW w:w="3623" w:type="dxa"/>
          </w:tcPr>
          <w:p w14:paraId="56B8C92A" w14:textId="156364B3" w:rsidR="00521114" w:rsidRPr="0049276A" w:rsidRDefault="00DC06A4" w:rsidP="0049276A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 w:rsidRPr="00B019EA">
              <w:rPr>
                <w:sz w:val="20"/>
                <w:szCs w:val="24"/>
              </w:rPr>
              <w:t>SSP Section 7 (Behavioral Measures)</w:t>
            </w:r>
          </w:p>
        </w:tc>
      </w:tr>
      <w:tr w:rsidR="00DC06A4" w:rsidRPr="00D34E53" w14:paraId="52D9A963" w14:textId="77777777" w:rsidTr="00CD2835">
        <w:tc>
          <w:tcPr>
            <w:tcW w:w="1795" w:type="dxa"/>
          </w:tcPr>
          <w:p w14:paraId="42377BAD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4-5</w:t>
            </w:r>
            <w:r>
              <w:rPr>
                <w:sz w:val="24"/>
                <w:szCs w:val="24"/>
              </w:rPr>
              <w:t>pm</w:t>
            </w:r>
          </w:p>
          <w:p w14:paraId="6590850C" w14:textId="77777777" w:rsidR="00DC06A4" w:rsidRPr="00F53FCA" w:rsidRDefault="00DC06A4" w:rsidP="00CD2835">
            <w:pPr>
              <w:rPr>
                <w:i/>
              </w:rPr>
            </w:pPr>
            <w:r>
              <w:rPr>
                <w:i/>
              </w:rPr>
              <w:t>10-11</w:t>
            </w:r>
            <w:r w:rsidRPr="00F53FCA">
              <w:rPr>
                <w:i/>
              </w:rPr>
              <w:t>am EST</w:t>
            </w:r>
          </w:p>
          <w:p w14:paraId="744CF818" w14:textId="77777777" w:rsidR="00DC06A4" w:rsidRDefault="00DC06A4" w:rsidP="00CD2835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47D6AFA6" w14:textId="0A1DE47B" w:rsidR="00DC06A4" w:rsidRDefault="00DC06A4" w:rsidP="00CD28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13. </w:t>
            </w:r>
            <w:hyperlink r:id="rId37" w:history="1">
              <w:r w:rsidRPr="0049276A">
                <w:rPr>
                  <w:rStyle w:val="Hyperlink"/>
                  <w:rFonts w:cs="Arial"/>
                  <w:b/>
                  <w:sz w:val="24"/>
                  <w:szCs w:val="24"/>
                </w:rPr>
                <w:t>All CRFs: Follow-Up, AE Documentation, Product Hold, HIV, Pregnancy CRFs</w:t>
              </w:r>
            </w:hyperlink>
          </w:p>
          <w:p w14:paraId="121D41C2" w14:textId="77777777" w:rsidR="00DC06A4" w:rsidRPr="00750A78" w:rsidRDefault="00DC06A4" w:rsidP="00DC06A4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sz w:val="24"/>
                <w:szCs w:val="24"/>
              </w:rPr>
            </w:pPr>
            <w:r w:rsidRPr="00C145AA">
              <w:rPr>
                <w:rFonts w:ascii="Arial" w:hAnsi="Arial" w:cs="Arial"/>
              </w:rPr>
              <w:t>Follow-up CRFs, including review of Social Harms/Benefits CRFs</w:t>
            </w:r>
          </w:p>
          <w:p w14:paraId="077069C6" w14:textId="77777777" w:rsidR="00DC06A4" w:rsidRPr="00DB43FD" w:rsidRDefault="00DC06A4" w:rsidP="00DC06A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B43FD">
              <w:rPr>
                <w:rFonts w:ascii="Arial" w:hAnsi="Arial" w:cs="Arial"/>
              </w:rPr>
              <w:t>AE and GAE CRFs</w:t>
            </w:r>
          </w:p>
          <w:p w14:paraId="7E96908A" w14:textId="77777777" w:rsidR="00DC06A4" w:rsidRDefault="00DC06A4" w:rsidP="00DC06A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B43FD">
              <w:rPr>
                <w:rFonts w:ascii="Arial" w:hAnsi="Arial" w:cs="Arial"/>
              </w:rPr>
              <w:t>Product Hold CRFs</w:t>
            </w:r>
          </w:p>
          <w:p w14:paraId="71340680" w14:textId="77777777" w:rsidR="00DC06A4" w:rsidRDefault="00DC06A4" w:rsidP="00DC06A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HIV CRFs</w:t>
            </w:r>
          </w:p>
          <w:p w14:paraId="73EA4CD1" w14:textId="77777777" w:rsidR="00DC06A4" w:rsidRPr="00C145AA" w:rsidRDefault="00DC06A4" w:rsidP="00DC06A4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sz w:val="24"/>
                <w:szCs w:val="24"/>
              </w:rPr>
            </w:pPr>
            <w:r w:rsidRPr="00A962FC">
              <w:rPr>
                <w:rFonts w:ascii="Arial" w:hAnsi="Arial" w:cs="Arial"/>
              </w:rPr>
              <w:t>Pregnancy CRFs</w:t>
            </w:r>
          </w:p>
        </w:tc>
        <w:tc>
          <w:tcPr>
            <w:tcW w:w="1185" w:type="dxa"/>
          </w:tcPr>
          <w:p w14:paraId="7E91D28D" w14:textId="77777777" w:rsidR="00DC06A4" w:rsidRDefault="00DC06A4" w:rsidP="00CD2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SCHARP</w:t>
            </w:r>
          </w:p>
        </w:tc>
        <w:tc>
          <w:tcPr>
            <w:tcW w:w="3623" w:type="dxa"/>
          </w:tcPr>
          <w:p w14:paraId="3B476954" w14:textId="77777777" w:rsidR="00DC06A4" w:rsidRDefault="00DC06A4" w:rsidP="00CD2835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SSP Section 14 (Data Management)</w:t>
            </w:r>
          </w:p>
          <w:p w14:paraId="3DA089F7" w14:textId="3E30F25F" w:rsidR="00521114" w:rsidRPr="0049276A" w:rsidRDefault="00DC06A4" w:rsidP="0049276A">
            <w:pPr>
              <w:pStyle w:val="ListParagraph"/>
              <w:numPr>
                <w:ilvl w:val="0"/>
                <w:numId w:val="19"/>
              </w:numPr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MTN-025 Case Report Forms</w:t>
            </w:r>
          </w:p>
        </w:tc>
      </w:tr>
    </w:tbl>
    <w:p w14:paraId="034420F2" w14:textId="77777777" w:rsidR="00DC06A4" w:rsidRDefault="00DC06A4" w:rsidP="00DC06A4"/>
    <w:p w14:paraId="67B09F8E" w14:textId="77777777" w:rsidR="00DC06A4" w:rsidRDefault="00DC06A4" w:rsidP="00DC06A4"/>
    <w:p w14:paraId="7DE5FAE7" w14:textId="77777777" w:rsidR="00DC06A4" w:rsidRDefault="00DC06A4" w:rsidP="00DC06A4"/>
    <w:p w14:paraId="6C73E98F" w14:textId="77777777" w:rsidR="00DC06A4" w:rsidRDefault="00DC06A4"/>
    <w:sectPr w:rsidR="00DC06A4" w:rsidSect="001D7E6D">
      <w:headerReference w:type="default" r:id="rId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C48CB" w14:textId="77777777" w:rsidR="001F7CFB" w:rsidRDefault="001F7CFB" w:rsidP="00481240">
      <w:pPr>
        <w:spacing w:after="0" w:line="240" w:lineRule="auto"/>
      </w:pPr>
      <w:r>
        <w:separator/>
      </w:r>
    </w:p>
  </w:endnote>
  <w:endnote w:type="continuationSeparator" w:id="0">
    <w:p w14:paraId="33D59A73" w14:textId="77777777" w:rsidR="001F7CFB" w:rsidRDefault="001F7CFB" w:rsidP="00481240">
      <w:pPr>
        <w:spacing w:after="0" w:line="240" w:lineRule="auto"/>
      </w:pPr>
      <w:r>
        <w:continuationSeparator/>
      </w:r>
    </w:p>
  </w:endnote>
  <w:endnote w:type="continuationNotice" w:id="1">
    <w:p w14:paraId="33427BFE" w14:textId="77777777" w:rsidR="001F7CFB" w:rsidRDefault="001F7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19BEB" w14:textId="77777777" w:rsidR="001F7CFB" w:rsidRDefault="001F7CFB" w:rsidP="00481240">
      <w:pPr>
        <w:spacing w:after="0" w:line="240" w:lineRule="auto"/>
      </w:pPr>
      <w:r>
        <w:separator/>
      </w:r>
    </w:p>
  </w:footnote>
  <w:footnote w:type="continuationSeparator" w:id="0">
    <w:p w14:paraId="77130B80" w14:textId="77777777" w:rsidR="001F7CFB" w:rsidRDefault="001F7CFB" w:rsidP="00481240">
      <w:pPr>
        <w:spacing w:after="0" w:line="240" w:lineRule="auto"/>
      </w:pPr>
      <w:r>
        <w:continuationSeparator/>
      </w:r>
    </w:p>
  </w:footnote>
  <w:footnote w:type="continuationNotice" w:id="1">
    <w:p w14:paraId="7EADE4E9" w14:textId="77777777" w:rsidR="001F7CFB" w:rsidRDefault="001F7C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EC788" w14:textId="536AF87B" w:rsidR="00CD2835" w:rsidRDefault="00CD2835">
    <w:pPr>
      <w:pStyle w:val="Header"/>
    </w:pPr>
    <w:r w:rsidRPr="008B55D2">
      <w:rPr>
        <w:noProof/>
      </w:rPr>
      <w:drawing>
        <wp:anchor distT="0" distB="0" distL="114300" distR="114300" simplePos="0" relativeHeight="251660288" behindDoc="0" locked="0" layoutInCell="1" allowOverlap="1" wp14:anchorId="274FCA2F" wp14:editId="3DC0CAC7">
          <wp:simplePos x="0" y="0"/>
          <wp:positionH relativeFrom="margin">
            <wp:posOffset>4387850</wp:posOffset>
          </wp:positionH>
          <wp:positionV relativeFrom="margin">
            <wp:posOffset>-1045845</wp:posOffset>
          </wp:positionV>
          <wp:extent cx="2517775" cy="866775"/>
          <wp:effectExtent l="0" t="0" r="0" b="9525"/>
          <wp:wrapSquare wrapText="bothSides"/>
          <wp:docPr id="1" name="Picture 1" descr="C:\Users\mgarcia\OneDrive - FHI 360\MTN\025\powerpoint materials\MT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arcia\OneDrive - FHI 360\MTN\025\powerpoint materials\MT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55D2">
      <w:rPr>
        <w:noProof/>
      </w:rPr>
      <w:drawing>
        <wp:anchor distT="0" distB="0" distL="114300" distR="114300" simplePos="0" relativeHeight="251659264" behindDoc="1" locked="0" layoutInCell="1" allowOverlap="1" wp14:anchorId="4A9ADCD5" wp14:editId="695C61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639477"/>
          <wp:effectExtent l="0" t="0" r="0" b="8255"/>
          <wp:wrapTopAndBottom/>
          <wp:docPr id="12293" name="Picture 4" descr="C:\Users\amayo\AppData\Local\Microsoft\Windows\Temporary Internet Files\Content.Outlook\HHF5TJ64\Hope_Study_1Tag_PMS (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" name="Picture 4" descr="C:\Users\amayo\AppData\Local\Microsoft\Windows\Temporary Internet Files\Content.Outlook\HHF5TJ64\Hope_Study_1Tag_PMS (004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94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55D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C58"/>
    <w:multiLevelType w:val="hybridMultilevel"/>
    <w:tmpl w:val="C6A41D4A"/>
    <w:lvl w:ilvl="0" w:tplc="1242E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74683"/>
    <w:multiLevelType w:val="hybridMultilevel"/>
    <w:tmpl w:val="9392C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85B42"/>
    <w:multiLevelType w:val="hybridMultilevel"/>
    <w:tmpl w:val="9DDA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78F0"/>
    <w:multiLevelType w:val="hybridMultilevel"/>
    <w:tmpl w:val="AB160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D55235"/>
    <w:multiLevelType w:val="hybridMultilevel"/>
    <w:tmpl w:val="EBACC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331E0C"/>
    <w:multiLevelType w:val="hybridMultilevel"/>
    <w:tmpl w:val="06F0A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AB3E35"/>
    <w:multiLevelType w:val="hybridMultilevel"/>
    <w:tmpl w:val="64663988"/>
    <w:lvl w:ilvl="0" w:tplc="64243C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AC45EA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650943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BBEB77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988193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3564C79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573ACF4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CDEEA1F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EDC300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03638"/>
    <w:multiLevelType w:val="hybridMultilevel"/>
    <w:tmpl w:val="7D5EF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C3367"/>
    <w:multiLevelType w:val="hybridMultilevel"/>
    <w:tmpl w:val="8B00E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0A7B8C"/>
    <w:multiLevelType w:val="hybridMultilevel"/>
    <w:tmpl w:val="E8E0658E"/>
    <w:lvl w:ilvl="0" w:tplc="1A6E63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32F542">
      <w:start w:val="1"/>
      <w:numFmt w:val="decimal"/>
      <w:lvlText w:val="%3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7E0D3A">
      <w:start w:val="3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A434F3"/>
    <w:multiLevelType w:val="hybridMultilevel"/>
    <w:tmpl w:val="2C02AF62"/>
    <w:lvl w:ilvl="0" w:tplc="1A6E6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F397E"/>
    <w:multiLevelType w:val="hybridMultilevel"/>
    <w:tmpl w:val="B9CA1EE8"/>
    <w:lvl w:ilvl="0" w:tplc="FECEF1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817B84"/>
    <w:multiLevelType w:val="hybridMultilevel"/>
    <w:tmpl w:val="AAB8C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B20865"/>
    <w:multiLevelType w:val="hybridMultilevel"/>
    <w:tmpl w:val="78306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B25A53"/>
    <w:multiLevelType w:val="hybridMultilevel"/>
    <w:tmpl w:val="FABA6EEE"/>
    <w:lvl w:ilvl="0" w:tplc="924A9F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865B7"/>
    <w:multiLevelType w:val="hybridMultilevel"/>
    <w:tmpl w:val="B664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E5283"/>
    <w:multiLevelType w:val="hybridMultilevel"/>
    <w:tmpl w:val="4516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4627F"/>
    <w:multiLevelType w:val="hybridMultilevel"/>
    <w:tmpl w:val="F724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552C4"/>
    <w:multiLevelType w:val="hybridMultilevel"/>
    <w:tmpl w:val="C8260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E827F7"/>
    <w:multiLevelType w:val="hybridMultilevel"/>
    <w:tmpl w:val="D43CA1AA"/>
    <w:lvl w:ilvl="0" w:tplc="1A6E63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1625F"/>
    <w:multiLevelType w:val="hybridMultilevel"/>
    <w:tmpl w:val="5422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1F4E9B"/>
    <w:multiLevelType w:val="hybridMultilevel"/>
    <w:tmpl w:val="77D0D82A"/>
    <w:lvl w:ilvl="0" w:tplc="76DA0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3C313C"/>
    <w:multiLevelType w:val="hybridMultilevel"/>
    <w:tmpl w:val="10063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22D93"/>
    <w:multiLevelType w:val="hybridMultilevel"/>
    <w:tmpl w:val="933A8952"/>
    <w:lvl w:ilvl="0" w:tplc="766A1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DD1141"/>
    <w:multiLevelType w:val="hybridMultilevel"/>
    <w:tmpl w:val="789EE484"/>
    <w:lvl w:ilvl="0" w:tplc="013A5EA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66541C"/>
    <w:multiLevelType w:val="hybridMultilevel"/>
    <w:tmpl w:val="CCC89F58"/>
    <w:lvl w:ilvl="0" w:tplc="2E549E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4"/>
  </w:num>
  <w:num w:numId="4">
    <w:abstractNumId w:val="9"/>
  </w:num>
  <w:num w:numId="5">
    <w:abstractNumId w:val="0"/>
  </w:num>
  <w:num w:numId="6">
    <w:abstractNumId w:val="17"/>
  </w:num>
  <w:num w:numId="7">
    <w:abstractNumId w:val="19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  <w:num w:numId="13">
    <w:abstractNumId w:val="13"/>
  </w:num>
  <w:num w:numId="14">
    <w:abstractNumId w:val="4"/>
  </w:num>
  <w:num w:numId="15">
    <w:abstractNumId w:val="12"/>
  </w:num>
  <w:num w:numId="16">
    <w:abstractNumId w:val="1"/>
  </w:num>
  <w:num w:numId="17">
    <w:abstractNumId w:val="8"/>
  </w:num>
  <w:num w:numId="18">
    <w:abstractNumId w:val="15"/>
  </w:num>
  <w:num w:numId="19">
    <w:abstractNumId w:val="7"/>
  </w:num>
  <w:num w:numId="20">
    <w:abstractNumId w:val="22"/>
  </w:num>
  <w:num w:numId="21">
    <w:abstractNumId w:val="24"/>
  </w:num>
  <w:num w:numId="22">
    <w:abstractNumId w:val="21"/>
  </w:num>
  <w:num w:numId="23">
    <w:abstractNumId w:val="18"/>
  </w:num>
  <w:num w:numId="24">
    <w:abstractNumId w:val="23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3C"/>
    <w:rsid w:val="00013781"/>
    <w:rsid w:val="000C5749"/>
    <w:rsid w:val="001271FD"/>
    <w:rsid w:val="001B7CA4"/>
    <w:rsid w:val="001C0F78"/>
    <w:rsid w:val="001D7E6D"/>
    <w:rsid w:val="001F7CFB"/>
    <w:rsid w:val="002568E0"/>
    <w:rsid w:val="002B4BE1"/>
    <w:rsid w:val="002B6407"/>
    <w:rsid w:val="002C5EE6"/>
    <w:rsid w:val="002E2EF8"/>
    <w:rsid w:val="002E4F9C"/>
    <w:rsid w:val="002F7BF4"/>
    <w:rsid w:val="00300CEC"/>
    <w:rsid w:val="0030207A"/>
    <w:rsid w:val="003338A1"/>
    <w:rsid w:val="0034281B"/>
    <w:rsid w:val="00397E3F"/>
    <w:rsid w:val="003A7D35"/>
    <w:rsid w:val="003F23F6"/>
    <w:rsid w:val="00406F25"/>
    <w:rsid w:val="00415307"/>
    <w:rsid w:val="004529CC"/>
    <w:rsid w:val="00480BBF"/>
    <w:rsid w:val="00481240"/>
    <w:rsid w:val="0049276A"/>
    <w:rsid w:val="004A5ADB"/>
    <w:rsid w:val="004C563A"/>
    <w:rsid w:val="004E616E"/>
    <w:rsid w:val="004F5441"/>
    <w:rsid w:val="00521114"/>
    <w:rsid w:val="00531C9A"/>
    <w:rsid w:val="005D3E3C"/>
    <w:rsid w:val="00665611"/>
    <w:rsid w:val="006C660C"/>
    <w:rsid w:val="00755D36"/>
    <w:rsid w:val="00773342"/>
    <w:rsid w:val="007E462B"/>
    <w:rsid w:val="008149E6"/>
    <w:rsid w:val="00861508"/>
    <w:rsid w:val="00890AC0"/>
    <w:rsid w:val="008B55D2"/>
    <w:rsid w:val="008C0BAB"/>
    <w:rsid w:val="008D2D3F"/>
    <w:rsid w:val="009327A6"/>
    <w:rsid w:val="009468E9"/>
    <w:rsid w:val="00A2469E"/>
    <w:rsid w:val="00A46FF8"/>
    <w:rsid w:val="00A57BD2"/>
    <w:rsid w:val="00AB484F"/>
    <w:rsid w:val="00AB73BB"/>
    <w:rsid w:val="00B35AB2"/>
    <w:rsid w:val="00BB71C5"/>
    <w:rsid w:val="00BC5597"/>
    <w:rsid w:val="00C46D92"/>
    <w:rsid w:val="00C95995"/>
    <w:rsid w:val="00CA6466"/>
    <w:rsid w:val="00CC398F"/>
    <w:rsid w:val="00CD2835"/>
    <w:rsid w:val="00D11E8A"/>
    <w:rsid w:val="00D34E53"/>
    <w:rsid w:val="00D46E9B"/>
    <w:rsid w:val="00D704F8"/>
    <w:rsid w:val="00D905DF"/>
    <w:rsid w:val="00D935AF"/>
    <w:rsid w:val="00D95831"/>
    <w:rsid w:val="00DB5E4B"/>
    <w:rsid w:val="00DC06A4"/>
    <w:rsid w:val="00E101F5"/>
    <w:rsid w:val="00E34A74"/>
    <w:rsid w:val="00E56C62"/>
    <w:rsid w:val="00E62016"/>
    <w:rsid w:val="00E8487E"/>
    <w:rsid w:val="00EB4A8E"/>
    <w:rsid w:val="00EF3467"/>
    <w:rsid w:val="00F041C4"/>
    <w:rsid w:val="00F71262"/>
    <w:rsid w:val="00F8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68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E3C"/>
    <w:pPr>
      <w:ind w:left="720"/>
      <w:contextualSpacing/>
    </w:pPr>
  </w:style>
  <w:style w:type="table" w:styleId="TableGrid">
    <w:name w:val="Table Grid"/>
    <w:basedOn w:val="TableNormal"/>
    <w:uiPriority w:val="39"/>
    <w:rsid w:val="005D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240"/>
  </w:style>
  <w:style w:type="paragraph" w:styleId="Footer">
    <w:name w:val="footer"/>
    <w:basedOn w:val="Normal"/>
    <w:link w:val="FooterChar"/>
    <w:uiPriority w:val="99"/>
    <w:unhideWhenUsed/>
    <w:rsid w:val="0048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240"/>
  </w:style>
  <w:style w:type="character" w:styleId="CommentReference">
    <w:name w:val="annotation reference"/>
    <w:basedOn w:val="DefaultParagraphFont"/>
    <w:uiPriority w:val="99"/>
    <w:semiHidden/>
    <w:unhideWhenUsed/>
    <w:rsid w:val="00531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C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2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E3C"/>
    <w:pPr>
      <w:ind w:left="720"/>
      <w:contextualSpacing/>
    </w:pPr>
  </w:style>
  <w:style w:type="table" w:styleId="TableGrid">
    <w:name w:val="Table Grid"/>
    <w:basedOn w:val="TableNormal"/>
    <w:uiPriority w:val="39"/>
    <w:rsid w:val="005D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240"/>
  </w:style>
  <w:style w:type="paragraph" w:styleId="Footer">
    <w:name w:val="footer"/>
    <w:basedOn w:val="Normal"/>
    <w:link w:val="FooterChar"/>
    <w:uiPriority w:val="99"/>
    <w:unhideWhenUsed/>
    <w:rsid w:val="0048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240"/>
  </w:style>
  <w:style w:type="character" w:styleId="CommentReference">
    <w:name w:val="annotation reference"/>
    <w:basedOn w:val="DefaultParagraphFont"/>
    <w:uiPriority w:val="99"/>
    <w:semiHidden/>
    <w:unhideWhenUsed/>
    <w:rsid w:val="00531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C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2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32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43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75241400" TargetMode="External"/><Relationship Id="rId13" Type="http://schemas.openxmlformats.org/officeDocument/2006/relationships/hyperlink" Target="https://vimeo.com/175241837" TargetMode="External"/><Relationship Id="rId18" Type="http://schemas.openxmlformats.org/officeDocument/2006/relationships/hyperlink" Target="https://vimeo.com/175242159" TargetMode="External"/><Relationship Id="rId26" Type="http://schemas.openxmlformats.org/officeDocument/2006/relationships/hyperlink" Target="https://vimeo.com/18245651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imeo.com/175242222" TargetMode="External"/><Relationship Id="rId34" Type="http://schemas.openxmlformats.org/officeDocument/2006/relationships/hyperlink" Target="https://vimeo.com/1793538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meo.com/175241792" TargetMode="External"/><Relationship Id="rId17" Type="http://schemas.openxmlformats.org/officeDocument/2006/relationships/hyperlink" Target="https://vimeo.com/175242056" TargetMode="External"/><Relationship Id="rId25" Type="http://schemas.openxmlformats.org/officeDocument/2006/relationships/hyperlink" Target="https://vimeo.com/179232146" TargetMode="External"/><Relationship Id="rId33" Type="http://schemas.openxmlformats.org/officeDocument/2006/relationships/hyperlink" Target="https://vimeo.com/180078148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imeo.com/175242009" TargetMode="External"/><Relationship Id="rId20" Type="http://schemas.openxmlformats.org/officeDocument/2006/relationships/hyperlink" Target="https://vimeo.com/175242198" TargetMode="External"/><Relationship Id="rId29" Type="http://schemas.openxmlformats.org/officeDocument/2006/relationships/hyperlink" Target="https://vimeo.com/1793333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meo.com/175241672" TargetMode="External"/><Relationship Id="rId24" Type="http://schemas.openxmlformats.org/officeDocument/2006/relationships/hyperlink" Target="https://vimeo.com/175242293" TargetMode="External"/><Relationship Id="rId32" Type="http://schemas.openxmlformats.org/officeDocument/2006/relationships/hyperlink" Target="https://vimeo.com/179341290" TargetMode="External"/><Relationship Id="rId37" Type="http://schemas.openxmlformats.org/officeDocument/2006/relationships/hyperlink" Target="https://vimeo.com/17935992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meo.com/175241975" TargetMode="External"/><Relationship Id="rId23" Type="http://schemas.openxmlformats.org/officeDocument/2006/relationships/hyperlink" Target="https://vimeo.com/175242254" TargetMode="External"/><Relationship Id="rId28" Type="http://schemas.openxmlformats.org/officeDocument/2006/relationships/hyperlink" Target="https://vimeo.com/179235259" TargetMode="External"/><Relationship Id="rId36" Type="http://schemas.openxmlformats.org/officeDocument/2006/relationships/hyperlink" Target="https://vimeo.com/179356807" TargetMode="External"/><Relationship Id="rId10" Type="http://schemas.openxmlformats.org/officeDocument/2006/relationships/hyperlink" Target="http://www.mtnstopshiv.org/sites/default/files/attachments/03_HOPE_Recruitment_Prescr%20Doc_SCHARP%20w%20audio.pptx" TargetMode="External"/><Relationship Id="rId19" Type="http://schemas.openxmlformats.org/officeDocument/2006/relationships/hyperlink" Target="http://www.mtnstopshiv.org/sites/default/files/attachments/12_HOPE%20Screening%20Forms_SCHARP_17AUG2016.ppt" TargetMode="External"/><Relationship Id="rId31" Type="http://schemas.openxmlformats.org/officeDocument/2006/relationships/hyperlink" Target="https://vimeo.com/179336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175241625" TargetMode="External"/><Relationship Id="rId14" Type="http://schemas.openxmlformats.org/officeDocument/2006/relationships/hyperlink" Target="https://vimeo.com/175241912" TargetMode="External"/><Relationship Id="rId22" Type="http://schemas.openxmlformats.org/officeDocument/2006/relationships/hyperlink" Target="http://www.mtnstopshiv.org/sites/default/files/attachments/15_HOPE%20Enrollment%20Forms_SCHARP_17AUG2016.pptx" TargetMode="External"/><Relationship Id="rId27" Type="http://schemas.openxmlformats.org/officeDocument/2006/relationships/hyperlink" Target="https://vimeo.com/179234444" TargetMode="External"/><Relationship Id="rId30" Type="http://schemas.openxmlformats.org/officeDocument/2006/relationships/hyperlink" Target="https://vimeo.com/179464064" TargetMode="External"/><Relationship Id="rId35" Type="http://schemas.openxmlformats.org/officeDocument/2006/relationships/hyperlink" Target="https://vimeo.com/17946486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2016-10-10T18:53:00Z</dcterms:created>
  <dcterms:modified xsi:type="dcterms:W3CDTF">2016-10-10T18:53:00Z</dcterms:modified>
</cp:coreProperties>
</file>